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DDEDF" w14:textId="77777777" w:rsidR="00CE50C6" w:rsidRDefault="00CE50C6" w:rsidP="00CF447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B1B64C6" w14:textId="77777777" w:rsidR="00136E2D" w:rsidRDefault="00136E2D" w:rsidP="00CF447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4F5B2F5" w14:textId="77777777" w:rsidR="00781DD9" w:rsidRDefault="00781DD9" w:rsidP="00CF447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0DF2F3A" w14:textId="77777777" w:rsidR="00BD5A28" w:rsidRDefault="00BD5A28" w:rsidP="00E601AB">
      <w:pPr>
        <w:spacing w:after="0" w:line="240" w:lineRule="auto"/>
        <w:rPr>
          <w:rFonts w:ascii="Arial" w:hAnsi="Arial" w:cs="Arial"/>
          <w:b/>
          <w:color w:val="000000"/>
          <w:sz w:val="56"/>
          <w:szCs w:val="56"/>
        </w:rPr>
      </w:pPr>
      <w:bookmarkStart w:id="0" w:name="_Toc487120777"/>
    </w:p>
    <w:p w14:paraId="1D23B630" w14:textId="77777777" w:rsidR="00E30B29" w:rsidRPr="00274783" w:rsidRDefault="00BD5A28" w:rsidP="00732449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56"/>
          <w:szCs w:val="56"/>
        </w:rPr>
      </w:pPr>
      <w:r w:rsidRPr="00274783">
        <w:rPr>
          <w:rFonts w:ascii="Arial Narrow" w:hAnsi="Arial Narrow" w:cs="Arial"/>
          <w:b/>
          <w:color w:val="000000"/>
          <w:sz w:val="56"/>
          <w:szCs w:val="56"/>
        </w:rPr>
        <w:t>INFORME DE AUSTERIDAD DEL GASTO PÚBLICO</w:t>
      </w:r>
    </w:p>
    <w:p w14:paraId="7E111B69" w14:textId="77777777" w:rsidR="00BD5A28" w:rsidRPr="00274783" w:rsidRDefault="00BD5A28" w:rsidP="0073244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1559263" w14:textId="77777777" w:rsidR="00BD5A28" w:rsidRPr="00274783" w:rsidRDefault="00BD5A28" w:rsidP="0073244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ADDDAEB" w14:textId="77777777" w:rsidR="00BD5A28" w:rsidRPr="00274783" w:rsidRDefault="00BD5A28" w:rsidP="0073244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C246C6C" w14:textId="77777777" w:rsidR="00BD5A28" w:rsidRPr="00274783" w:rsidRDefault="00BD5A28" w:rsidP="0073244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C60393D" w14:textId="77777777" w:rsidR="00BD5A28" w:rsidRPr="00274783" w:rsidRDefault="00BD5A28" w:rsidP="0073244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62809002" w14:textId="106173DB" w:rsidR="000952BA" w:rsidRPr="00274783" w:rsidRDefault="00BD5A28" w:rsidP="000952BA">
      <w:pPr>
        <w:spacing w:after="0" w:line="240" w:lineRule="auto"/>
        <w:rPr>
          <w:rFonts w:ascii="Arial Narrow" w:hAnsi="Arial Narrow" w:cs="Arial"/>
          <w:b/>
          <w:color w:val="000000"/>
          <w:sz w:val="44"/>
          <w:szCs w:val="44"/>
        </w:rPr>
      </w:pPr>
      <w:r w:rsidRPr="00274783">
        <w:rPr>
          <w:rFonts w:ascii="Arial Narrow" w:hAnsi="Arial Narrow" w:cs="Arial"/>
          <w:b/>
          <w:color w:val="000000"/>
          <w:sz w:val="44"/>
          <w:szCs w:val="44"/>
        </w:rPr>
        <w:t>PERÍODO:</w:t>
      </w:r>
      <w:r w:rsidRPr="00274783">
        <w:rPr>
          <w:rFonts w:ascii="Arial Narrow" w:hAnsi="Arial Narrow" w:cs="Arial"/>
          <w:b/>
          <w:color w:val="000000"/>
          <w:sz w:val="44"/>
          <w:szCs w:val="44"/>
        </w:rPr>
        <w:tab/>
      </w:r>
      <w:r w:rsidR="00BB363B">
        <w:rPr>
          <w:rFonts w:ascii="Arial Narrow" w:hAnsi="Arial Narrow" w:cs="Arial"/>
          <w:b/>
          <w:color w:val="000000"/>
          <w:sz w:val="44"/>
          <w:szCs w:val="44"/>
        </w:rPr>
        <w:t>PRIMER TRIMESTRE 2024</w:t>
      </w:r>
    </w:p>
    <w:p w14:paraId="79217510" w14:textId="2D45AF41" w:rsidR="00BD5A28" w:rsidRPr="00274783" w:rsidRDefault="008D06DB" w:rsidP="000952BA">
      <w:pPr>
        <w:spacing w:after="0" w:line="240" w:lineRule="auto"/>
        <w:ind w:left="1418" w:firstLine="709"/>
        <w:rPr>
          <w:rFonts w:ascii="Arial Narrow" w:hAnsi="Arial Narrow" w:cs="Arial"/>
          <w:b/>
          <w:color w:val="000000"/>
          <w:sz w:val="44"/>
          <w:szCs w:val="44"/>
        </w:rPr>
      </w:pPr>
      <w:r>
        <w:rPr>
          <w:rFonts w:ascii="Arial Narrow" w:hAnsi="Arial Narrow" w:cs="Arial"/>
          <w:b/>
          <w:color w:val="000000"/>
          <w:sz w:val="44"/>
          <w:szCs w:val="44"/>
        </w:rPr>
        <w:t xml:space="preserve">ENERO A </w:t>
      </w:r>
      <w:r w:rsidR="00C337F8">
        <w:rPr>
          <w:rFonts w:ascii="Arial Narrow" w:hAnsi="Arial Narrow" w:cs="Arial"/>
          <w:b/>
          <w:color w:val="000000"/>
          <w:sz w:val="44"/>
          <w:szCs w:val="44"/>
        </w:rPr>
        <w:t xml:space="preserve">MARZO </w:t>
      </w:r>
    </w:p>
    <w:p w14:paraId="1394ECF0" w14:textId="77777777" w:rsidR="00BD5A28" w:rsidRPr="00274783" w:rsidRDefault="00BD5A28" w:rsidP="00BD5A28">
      <w:pPr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 w:rsidRPr="00274783">
        <w:rPr>
          <w:rFonts w:ascii="Arial" w:hAnsi="Arial" w:cs="Arial"/>
          <w:b/>
          <w:color w:val="000000"/>
          <w:sz w:val="32"/>
          <w:szCs w:val="32"/>
        </w:rPr>
        <w:tab/>
      </w:r>
      <w:r w:rsidRPr="00274783">
        <w:rPr>
          <w:rFonts w:ascii="Arial" w:hAnsi="Arial" w:cs="Arial"/>
          <w:b/>
          <w:color w:val="000000"/>
          <w:sz w:val="32"/>
          <w:szCs w:val="32"/>
        </w:rPr>
        <w:tab/>
      </w:r>
      <w:r w:rsidRPr="00274783">
        <w:rPr>
          <w:rFonts w:ascii="Arial" w:hAnsi="Arial" w:cs="Arial"/>
          <w:b/>
          <w:color w:val="000000"/>
          <w:sz w:val="32"/>
          <w:szCs w:val="32"/>
        </w:rPr>
        <w:tab/>
      </w:r>
    </w:p>
    <w:p w14:paraId="53526C0F" w14:textId="77777777" w:rsidR="00BD5A28" w:rsidRPr="00274783" w:rsidRDefault="00BD5A28" w:rsidP="00BD5A28">
      <w:pPr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</w:p>
    <w:p w14:paraId="1C08501F" w14:textId="77777777" w:rsidR="00BD5A28" w:rsidRPr="00274783" w:rsidRDefault="00BD5A28" w:rsidP="00BD5A28">
      <w:pPr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</w:p>
    <w:p w14:paraId="05F6727B" w14:textId="77777777" w:rsidR="00BD5A28" w:rsidRPr="00274783" w:rsidRDefault="00BD5A28" w:rsidP="0031030E">
      <w:pPr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</w:p>
    <w:p w14:paraId="5A929B85" w14:textId="77777777" w:rsidR="00BD5A28" w:rsidRPr="00274783" w:rsidRDefault="00BD5A28" w:rsidP="0073244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565180E" w14:textId="77777777" w:rsidR="00BD5A28" w:rsidRPr="00274783" w:rsidRDefault="00BD5A28" w:rsidP="0073244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1322F21" w14:textId="77777777" w:rsidR="005D05EB" w:rsidRPr="005D05EB" w:rsidRDefault="005D05EB" w:rsidP="005D05EB">
      <w:pPr>
        <w:jc w:val="center"/>
        <w:rPr>
          <w:rFonts w:ascii="Arial Narrow" w:hAnsi="Arial Narrow" w:cs="Arial"/>
          <w:b/>
          <w:color w:val="000000"/>
          <w:sz w:val="44"/>
          <w:szCs w:val="44"/>
        </w:rPr>
      </w:pPr>
      <w:r w:rsidRPr="005D05EB">
        <w:rPr>
          <w:rFonts w:ascii="Arial Narrow" w:hAnsi="Arial Narrow" w:cs="Arial"/>
          <w:b/>
          <w:color w:val="000000"/>
          <w:sz w:val="44"/>
          <w:szCs w:val="44"/>
        </w:rPr>
        <w:t>EMPRESA DE SERVICIOS DE EL RETIRO - RETIRAR S.A.E.S.P</w:t>
      </w:r>
    </w:p>
    <w:p w14:paraId="2E7139F8" w14:textId="77777777" w:rsidR="00BD5A28" w:rsidRPr="00274783" w:rsidRDefault="00BD5A28" w:rsidP="00732449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48C9B1D0" w14:textId="77777777" w:rsidR="00BD5A28" w:rsidRPr="00274783" w:rsidRDefault="00BD5A28" w:rsidP="0073244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CB766C7" w14:textId="77777777" w:rsidR="00BD5A28" w:rsidRPr="00274783" w:rsidRDefault="00BD5A28" w:rsidP="0073244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2EEE7EA" w14:textId="77777777" w:rsidR="00BD5A28" w:rsidRPr="00274783" w:rsidRDefault="00BD5A28" w:rsidP="0073244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B3AAF3B" w14:textId="77777777" w:rsidR="00856DAB" w:rsidRDefault="00856DAB" w:rsidP="0009657E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</w:p>
    <w:p w14:paraId="65611E82" w14:textId="77777777" w:rsidR="00856DAB" w:rsidRDefault="00856DAB" w:rsidP="0009657E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</w:p>
    <w:p w14:paraId="62FDE2A7" w14:textId="77777777" w:rsidR="00352129" w:rsidRPr="00274783" w:rsidRDefault="00352129" w:rsidP="0009657E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</w:p>
    <w:p w14:paraId="3E224682" w14:textId="77777777" w:rsidR="001E0E28" w:rsidRPr="001E0E28" w:rsidRDefault="008D22E9" w:rsidP="001E0E28">
      <w:pPr>
        <w:pStyle w:val="Ttulo3"/>
        <w:rPr>
          <w:rFonts w:ascii="Arial Narrow" w:hAnsi="Arial Narrow" w:cs="Arial"/>
          <w:lang w:val="es-CO"/>
        </w:rPr>
      </w:pPr>
      <w:r w:rsidRPr="00CF1B72">
        <w:rPr>
          <w:rFonts w:ascii="Arial Narrow" w:hAnsi="Arial Narrow" w:cs="Arial"/>
          <w:lang w:val="es-CO"/>
        </w:rPr>
        <w:t>INTRODUCCION</w:t>
      </w:r>
    </w:p>
    <w:p w14:paraId="43F7ADF0" w14:textId="77777777" w:rsidR="00732449" w:rsidRPr="00CF1B72" w:rsidRDefault="00732449" w:rsidP="00732449">
      <w:pPr>
        <w:pStyle w:val="Ttulo3"/>
        <w:rPr>
          <w:rFonts w:ascii="Arial Narrow" w:hAnsi="Arial Narrow"/>
        </w:rPr>
      </w:pPr>
    </w:p>
    <w:bookmarkEnd w:id="0"/>
    <w:p w14:paraId="0FD89952" w14:textId="7FAE5316" w:rsidR="00272F7A" w:rsidRPr="00CF1B72" w:rsidRDefault="008D22E9" w:rsidP="00272F7A">
      <w:pPr>
        <w:pStyle w:val="Default"/>
        <w:jc w:val="both"/>
        <w:rPr>
          <w:rFonts w:ascii="Arial Narrow" w:hAnsi="Arial Narrow"/>
          <w:i/>
        </w:rPr>
      </w:pPr>
      <w:r w:rsidRPr="00CF1B72">
        <w:rPr>
          <w:rFonts w:ascii="Arial Narrow" w:hAnsi="Arial Narrow"/>
        </w:rPr>
        <w:t>En cumplimiento de la Consti</w:t>
      </w:r>
      <w:r w:rsidR="00272F7A" w:rsidRPr="00CF1B72">
        <w:rPr>
          <w:rFonts w:ascii="Arial Narrow" w:hAnsi="Arial Narrow"/>
        </w:rPr>
        <w:t xml:space="preserve">tución y la Ley, </w:t>
      </w:r>
      <w:r w:rsidRPr="00CF1B72">
        <w:rPr>
          <w:rFonts w:ascii="Arial Narrow" w:hAnsi="Arial Narrow"/>
        </w:rPr>
        <w:t xml:space="preserve">la </w:t>
      </w:r>
      <w:r w:rsidR="00A754A5">
        <w:rPr>
          <w:rFonts w:ascii="Arial Narrow" w:hAnsi="Arial Narrow"/>
        </w:rPr>
        <w:t>EMPRES DE SERVICIO EL RETIRO</w:t>
      </w:r>
      <w:r w:rsidR="004028F9">
        <w:rPr>
          <w:rFonts w:ascii="Arial Narrow" w:hAnsi="Arial Narrow"/>
        </w:rPr>
        <w:t xml:space="preserve"> – RETIRAR S.A.E.S</w:t>
      </w:r>
      <w:r w:rsidR="006C2CF6">
        <w:rPr>
          <w:rFonts w:ascii="Arial Narrow" w:hAnsi="Arial Narrow"/>
        </w:rPr>
        <w:t>.P</w:t>
      </w:r>
      <w:r w:rsidRPr="00CF1B72">
        <w:rPr>
          <w:rFonts w:ascii="Arial Narrow" w:hAnsi="Arial Narrow"/>
        </w:rPr>
        <w:t xml:space="preserve"> </w:t>
      </w:r>
      <w:r w:rsidR="00116422" w:rsidRPr="00CF1B72">
        <w:rPr>
          <w:rFonts w:ascii="Arial Narrow" w:hAnsi="Arial Narrow"/>
        </w:rPr>
        <w:t>presenta</w:t>
      </w:r>
      <w:r w:rsidR="00272F7A" w:rsidRPr="00CF1B72">
        <w:rPr>
          <w:rFonts w:ascii="Arial Narrow" w:hAnsi="Arial Narrow"/>
        </w:rPr>
        <w:t xml:space="preserve"> el informe de austeridad del gasto </w:t>
      </w:r>
      <w:r w:rsidR="00116422" w:rsidRPr="00CF1B72">
        <w:rPr>
          <w:rFonts w:ascii="Arial Narrow" w:hAnsi="Arial Narrow"/>
        </w:rPr>
        <w:t>público correspondiente</w:t>
      </w:r>
      <w:r w:rsidR="00272F7A" w:rsidRPr="00CF1B72">
        <w:rPr>
          <w:rFonts w:ascii="Arial Narrow" w:hAnsi="Arial Narrow"/>
        </w:rPr>
        <w:t xml:space="preserve"> al </w:t>
      </w:r>
      <w:r w:rsidR="00D50458">
        <w:rPr>
          <w:rFonts w:ascii="Arial Narrow" w:hAnsi="Arial Narrow"/>
          <w:bCs/>
        </w:rPr>
        <w:t>1pr</w:t>
      </w:r>
      <w:r w:rsidR="00A94B53" w:rsidRPr="00CF1B72">
        <w:rPr>
          <w:rFonts w:ascii="Arial Narrow" w:hAnsi="Arial Narrow"/>
          <w:bCs/>
        </w:rPr>
        <w:t xml:space="preserve"> trimestre del año 20</w:t>
      </w:r>
      <w:r w:rsidR="00C32BE3">
        <w:rPr>
          <w:rFonts w:ascii="Arial Narrow" w:hAnsi="Arial Narrow"/>
          <w:bCs/>
        </w:rPr>
        <w:t>24</w:t>
      </w:r>
      <w:r w:rsidR="006C1F3B">
        <w:rPr>
          <w:rFonts w:ascii="Arial Narrow" w:hAnsi="Arial Narrow"/>
          <w:bCs/>
        </w:rPr>
        <w:t xml:space="preserve"> </w:t>
      </w:r>
      <w:r w:rsidR="002818E2">
        <w:rPr>
          <w:rFonts w:ascii="Arial Narrow" w:hAnsi="Arial Narrow"/>
        </w:rPr>
        <w:t>(</w:t>
      </w:r>
      <w:r w:rsidR="004028F9">
        <w:rPr>
          <w:rFonts w:ascii="Arial Narrow" w:hAnsi="Arial Narrow"/>
        </w:rPr>
        <w:t>enero, febrero</w:t>
      </w:r>
      <w:r w:rsidR="003B4001">
        <w:rPr>
          <w:rFonts w:ascii="Arial Narrow" w:hAnsi="Arial Narrow"/>
        </w:rPr>
        <w:t xml:space="preserve">, </w:t>
      </w:r>
      <w:r w:rsidR="004028F9">
        <w:rPr>
          <w:rFonts w:ascii="Arial Narrow" w:hAnsi="Arial Narrow"/>
        </w:rPr>
        <w:t>marzo</w:t>
      </w:r>
      <w:r w:rsidR="00272F7A" w:rsidRPr="00CF1B72">
        <w:rPr>
          <w:rFonts w:ascii="Arial Narrow" w:hAnsi="Arial Narrow"/>
        </w:rPr>
        <w:t>)</w:t>
      </w:r>
      <w:r w:rsidR="005E03C6">
        <w:rPr>
          <w:rFonts w:ascii="Arial Narrow" w:hAnsi="Arial Narrow"/>
        </w:rPr>
        <w:t xml:space="preserve"> compara</w:t>
      </w:r>
      <w:r w:rsidR="00C32BE3">
        <w:rPr>
          <w:rFonts w:ascii="Arial Narrow" w:hAnsi="Arial Narrow"/>
        </w:rPr>
        <w:t>do con el mismo período del 2023</w:t>
      </w:r>
      <w:r w:rsidR="005E03C6">
        <w:rPr>
          <w:rFonts w:ascii="Arial Narrow" w:hAnsi="Arial Narrow"/>
        </w:rPr>
        <w:t>.</w:t>
      </w:r>
    </w:p>
    <w:p w14:paraId="037E9D0F" w14:textId="77777777" w:rsidR="008D22E9" w:rsidRPr="00CF1B72" w:rsidRDefault="008D22E9" w:rsidP="002735E8">
      <w:pPr>
        <w:pStyle w:val="Default"/>
        <w:jc w:val="both"/>
        <w:rPr>
          <w:rFonts w:ascii="Arial Narrow" w:hAnsi="Arial Narrow"/>
        </w:rPr>
      </w:pPr>
    </w:p>
    <w:p w14:paraId="2B5BF9C1" w14:textId="77777777" w:rsidR="008D22E9" w:rsidRPr="00CF1B72" w:rsidRDefault="008D22E9" w:rsidP="002735E8">
      <w:pPr>
        <w:pStyle w:val="Default"/>
        <w:jc w:val="both"/>
        <w:rPr>
          <w:rFonts w:ascii="Arial Narrow" w:hAnsi="Arial Narrow"/>
          <w:i/>
        </w:rPr>
      </w:pPr>
      <w:r w:rsidRPr="00CF1B72">
        <w:rPr>
          <w:rFonts w:ascii="Arial Narrow" w:hAnsi="Arial Narrow"/>
        </w:rPr>
        <w:t xml:space="preserve">En </w:t>
      </w:r>
      <w:r w:rsidR="00087E2F" w:rsidRPr="00CF1B72">
        <w:rPr>
          <w:rFonts w:ascii="Arial Narrow" w:hAnsi="Arial Narrow"/>
        </w:rPr>
        <w:t xml:space="preserve">relación con el </w:t>
      </w:r>
      <w:r w:rsidR="00272F7A" w:rsidRPr="00CF1B72">
        <w:rPr>
          <w:rFonts w:ascii="Arial Narrow" w:hAnsi="Arial Narrow"/>
        </w:rPr>
        <w:t xml:space="preserve">rol que </w:t>
      </w:r>
      <w:r w:rsidRPr="00CF1B72">
        <w:rPr>
          <w:rFonts w:ascii="Arial Narrow" w:hAnsi="Arial Narrow"/>
        </w:rPr>
        <w:t>en esta materia</w:t>
      </w:r>
      <w:r w:rsidR="00272F7A" w:rsidRPr="00CF1B72">
        <w:rPr>
          <w:rFonts w:ascii="Arial Narrow" w:hAnsi="Arial Narrow"/>
        </w:rPr>
        <w:t xml:space="preserve"> cumple</w:t>
      </w:r>
      <w:r w:rsidRPr="00CF1B72">
        <w:rPr>
          <w:rFonts w:ascii="Arial Narrow" w:hAnsi="Arial Narrow"/>
        </w:rPr>
        <w:t xml:space="preserve"> el Jefe de Control</w:t>
      </w:r>
      <w:r w:rsidR="006F1C41" w:rsidRPr="00CF1B72">
        <w:rPr>
          <w:rFonts w:ascii="Arial Narrow" w:hAnsi="Arial Narrow"/>
        </w:rPr>
        <w:t xml:space="preserve"> Interno, </w:t>
      </w:r>
      <w:r w:rsidR="00272F7A" w:rsidRPr="00CF1B72">
        <w:rPr>
          <w:rFonts w:ascii="Arial Narrow" w:hAnsi="Arial Narrow"/>
        </w:rPr>
        <w:t xml:space="preserve">procede a verificar y evaluar los siguientes aspectos de acuerdo a </w:t>
      </w:r>
      <w:r w:rsidR="00E33C63" w:rsidRPr="00CF1B72">
        <w:rPr>
          <w:rFonts w:ascii="Arial Narrow" w:hAnsi="Arial Narrow"/>
        </w:rPr>
        <w:t>la informa</w:t>
      </w:r>
      <w:r w:rsidR="00272F7A" w:rsidRPr="00CF1B72">
        <w:rPr>
          <w:rFonts w:ascii="Arial Narrow" w:hAnsi="Arial Narrow"/>
        </w:rPr>
        <w:t>ción</w:t>
      </w:r>
      <w:r w:rsidR="00660ECF" w:rsidRPr="00CF1B72">
        <w:rPr>
          <w:rFonts w:ascii="Arial Narrow" w:hAnsi="Arial Narrow"/>
        </w:rPr>
        <w:t xml:space="preserve"> suministrada por Talento Humano y </w:t>
      </w:r>
      <w:r w:rsidR="00E33C63" w:rsidRPr="00CF1B72">
        <w:rPr>
          <w:rFonts w:ascii="Arial Narrow" w:hAnsi="Arial Narrow"/>
        </w:rPr>
        <w:t>la Subdirección Administrati</w:t>
      </w:r>
      <w:r w:rsidR="00660ECF" w:rsidRPr="00CF1B72">
        <w:rPr>
          <w:rFonts w:ascii="Arial Narrow" w:hAnsi="Arial Narrow"/>
        </w:rPr>
        <w:t xml:space="preserve">va y Financiera. </w:t>
      </w:r>
    </w:p>
    <w:p w14:paraId="02892886" w14:textId="77777777" w:rsidR="00A723FD" w:rsidRPr="00CF1B72" w:rsidRDefault="00A723FD" w:rsidP="008D22E9">
      <w:pPr>
        <w:pStyle w:val="Default"/>
        <w:ind w:left="720"/>
        <w:jc w:val="both"/>
        <w:rPr>
          <w:rFonts w:ascii="Arial Narrow" w:hAnsi="Arial Narrow"/>
        </w:rPr>
      </w:pPr>
    </w:p>
    <w:p w14:paraId="62E45420" w14:textId="77777777" w:rsidR="008D22E9" w:rsidRPr="00CF1B72" w:rsidRDefault="00626D8A" w:rsidP="005E2754">
      <w:pPr>
        <w:pStyle w:val="Default"/>
        <w:numPr>
          <w:ilvl w:val="0"/>
          <w:numId w:val="11"/>
        </w:numPr>
        <w:spacing w:after="33"/>
        <w:jc w:val="both"/>
        <w:rPr>
          <w:rFonts w:ascii="Arial Narrow" w:hAnsi="Arial Narrow"/>
        </w:rPr>
      </w:pPr>
      <w:r w:rsidRPr="00CF1B72">
        <w:rPr>
          <w:rFonts w:ascii="Arial Narrow" w:hAnsi="Arial Narrow"/>
        </w:rPr>
        <w:t>Contratación.</w:t>
      </w:r>
    </w:p>
    <w:p w14:paraId="6C7C3959" w14:textId="77777777" w:rsidR="00295546" w:rsidRPr="00CF1B72" w:rsidRDefault="00295546" w:rsidP="005E2754">
      <w:pPr>
        <w:pStyle w:val="Default"/>
        <w:numPr>
          <w:ilvl w:val="0"/>
          <w:numId w:val="11"/>
        </w:numPr>
        <w:spacing w:after="33"/>
        <w:jc w:val="both"/>
        <w:rPr>
          <w:rFonts w:ascii="Arial Narrow" w:hAnsi="Arial Narrow"/>
        </w:rPr>
      </w:pPr>
      <w:r w:rsidRPr="00CF1B72">
        <w:rPr>
          <w:rFonts w:ascii="Arial Narrow" w:hAnsi="Arial Narrow"/>
        </w:rPr>
        <w:t>Ad</w:t>
      </w:r>
      <w:r w:rsidR="00626D8A" w:rsidRPr="00CF1B72">
        <w:rPr>
          <w:rFonts w:ascii="Arial Narrow" w:hAnsi="Arial Narrow"/>
        </w:rPr>
        <w:t xml:space="preserve">ministración de Personal, </w:t>
      </w:r>
      <w:r w:rsidRPr="00CF1B72">
        <w:rPr>
          <w:rFonts w:ascii="Arial Narrow" w:hAnsi="Arial Narrow"/>
        </w:rPr>
        <w:t xml:space="preserve">horas extras, </w:t>
      </w:r>
      <w:r w:rsidR="00BF6DAD" w:rsidRPr="00CF1B72">
        <w:rPr>
          <w:rFonts w:ascii="Arial Narrow" w:hAnsi="Arial Narrow"/>
        </w:rPr>
        <w:t>vacaciones</w:t>
      </w:r>
      <w:r w:rsidR="003562FD" w:rsidRPr="00CF1B72">
        <w:rPr>
          <w:rFonts w:ascii="Arial Narrow" w:hAnsi="Arial Narrow"/>
        </w:rPr>
        <w:t xml:space="preserve"> acumuladas</w:t>
      </w:r>
      <w:r w:rsidR="00BF6DAD" w:rsidRPr="00CF1B72">
        <w:rPr>
          <w:rFonts w:ascii="Arial Narrow" w:hAnsi="Arial Narrow"/>
        </w:rPr>
        <w:t xml:space="preserve">, </w:t>
      </w:r>
      <w:r w:rsidRPr="00CF1B72">
        <w:rPr>
          <w:rFonts w:ascii="Arial Narrow" w:hAnsi="Arial Narrow"/>
        </w:rPr>
        <w:t>viáticos</w:t>
      </w:r>
      <w:r w:rsidR="00372648" w:rsidRPr="00CF1B72">
        <w:rPr>
          <w:rFonts w:ascii="Arial Narrow" w:hAnsi="Arial Narrow"/>
        </w:rPr>
        <w:t>.</w:t>
      </w:r>
    </w:p>
    <w:p w14:paraId="74B1077C" w14:textId="77777777" w:rsidR="008D22E9" w:rsidRPr="00CF1B72" w:rsidRDefault="005E2754" w:rsidP="005E2754">
      <w:pPr>
        <w:pStyle w:val="Default"/>
        <w:numPr>
          <w:ilvl w:val="0"/>
          <w:numId w:val="11"/>
        </w:numPr>
        <w:spacing w:after="33"/>
        <w:jc w:val="both"/>
        <w:rPr>
          <w:rFonts w:ascii="Arial Narrow" w:hAnsi="Arial Narrow"/>
        </w:rPr>
      </w:pPr>
      <w:r w:rsidRPr="00CF1B72">
        <w:rPr>
          <w:rFonts w:ascii="Arial Narrow" w:hAnsi="Arial Narrow"/>
        </w:rPr>
        <w:t>G</w:t>
      </w:r>
      <w:r w:rsidR="00E70EA3" w:rsidRPr="00CF1B72">
        <w:rPr>
          <w:rFonts w:ascii="Arial Narrow" w:hAnsi="Arial Narrow"/>
        </w:rPr>
        <w:t>astos generales</w:t>
      </w:r>
      <w:r w:rsidRPr="00CF1B72">
        <w:rPr>
          <w:rFonts w:ascii="Arial Narrow" w:hAnsi="Arial Narrow"/>
        </w:rPr>
        <w:t>: Servicios público</w:t>
      </w:r>
      <w:r w:rsidR="00BF6DAD" w:rsidRPr="00CF1B72">
        <w:rPr>
          <w:rFonts w:ascii="Arial Narrow" w:hAnsi="Arial Narrow"/>
        </w:rPr>
        <w:t xml:space="preserve">s, </w:t>
      </w:r>
      <w:r w:rsidR="00005371" w:rsidRPr="00CF1B72">
        <w:rPr>
          <w:rFonts w:ascii="Arial Narrow" w:hAnsi="Arial Narrow"/>
        </w:rPr>
        <w:t xml:space="preserve">papelería, </w:t>
      </w:r>
      <w:r w:rsidR="002665EE" w:rsidRPr="00CF1B72">
        <w:rPr>
          <w:rFonts w:ascii="Arial Narrow" w:hAnsi="Arial Narrow"/>
        </w:rPr>
        <w:t xml:space="preserve">fotocopias, tóner y recarga de tóner y </w:t>
      </w:r>
      <w:r w:rsidR="00005371" w:rsidRPr="00CF1B72">
        <w:rPr>
          <w:rFonts w:ascii="Arial Narrow" w:hAnsi="Arial Narrow"/>
        </w:rPr>
        <w:t>consumo de combustible.</w:t>
      </w:r>
    </w:p>
    <w:p w14:paraId="46791F80" w14:textId="77777777" w:rsidR="008D22E9" w:rsidRPr="00CF1B72" w:rsidRDefault="001A5237" w:rsidP="005E2754">
      <w:pPr>
        <w:pStyle w:val="Default"/>
        <w:numPr>
          <w:ilvl w:val="0"/>
          <w:numId w:val="11"/>
        </w:numPr>
        <w:spacing w:after="33"/>
        <w:jc w:val="both"/>
        <w:rPr>
          <w:rFonts w:ascii="Arial Narrow" w:hAnsi="Arial Narrow"/>
        </w:rPr>
      </w:pPr>
      <w:r w:rsidRPr="00CF1B72">
        <w:rPr>
          <w:rFonts w:ascii="Arial Narrow" w:hAnsi="Arial Narrow"/>
        </w:rPr>
        <w:t xml:space="preserve">Gastos en publicidad </w:t>
      </w:r>
      <w:r w:rsidR="00305237" w:rsidRPr="00CF1B72">
        <w:rPr>
          <w:rFonts w:ascii="Arial Narrow" w:hAnsi="Arial Narrow"/>
        </w:rPr>
        <w:t>y publicaciones.</w:t>
      </w:r>
    </w:p>
    <w:p w14:paraId="2FBA4A4B" w14:textId="77777777" w:rsidR="003A2AC0" w:rsidRPr="00CF1B72" w:rsidRDefault="003A2AC0" w:rsidP="00C435D9">
      <w:pPr>
        <w:jc w:val="both"/>
        <w:rPr>
          <w:rFonts w:ascii="Arial Narrow" w:hAnsi="Arial Narrow" w:cs="Arial"/>
          <w:sz w:val="24"/>
          <w:szCs w:val="24"/>
        </w:rPr>
        <w:sectPr w:rsidR="003A2AC0" w:rsidRPr="00CF1B72" w:rsidSect="0095143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18" w:right="1610" w:bottom="1418" w:left="1701" w:header="709" w:footer="709" w:gutter="0"/>
          <w:pgNumType w:start="1"/>
          <w:cols w:space="708"/>
          <w:titlePg/>
          <w:docGrid w:linePitch="360"/>
        </w:sectPr>
      </w:pPr>
    </w:p>
    <w:p w14:paraId="18C0DC17" w14:textId="77777777" w:rsidR="0086062C" w:rsidRPr="00CF1B72" w:rsidRDefault="0086062C" w:rsidP="004D0EA0">
      <w:pPr>
        <w:rPr>
          <w:rStyle w:val="Textoennegrita"/>
          <w:rFonts w:ascii="Arial Narrow" w:hAnsi="Arial Narrow" w:cs="Arial"/>
          <w:sz w:val="24"/>
          <w:szCs w:val="24"/>
        </w:rPr>
      </w:pPr>
    </w:p>
    <w:p w14:paraId="39C824B7" w14:textId="77777777" w:rsidR="00052A81" w:rsidRPr="00CF1B72" w:rsidRDefault="00052A81" w:rsidP="00052A81">
      <w:pPr>
        <w:jc w:val="center"/>
        <w:rPr>
          <w:rStyle w:val="Textoennegrita"/>
          <w:rFonts w:ascii="Arial Narrow" w:hAnsi="Arial Narrow" w:cs="Arial"/>
          <w:sz w:val="24"/>
          <w:szCs w:val="24"/>
        </w:rPr>
      </w:pPr>
      <w:r w:rsidRPr="00CF1B72">
        <w:rPr>
          <w:rStyle w:val="Textoennegrita"/>
          <w:rFonts w:ascii="Arial Narrow" w:hAnsi="Arial Narrow" w:cs="Arial"/>
          <w:sz w:val="24"/>
          <w:szCs w:val="24"/>
        </w:rPr>
        <w:t>MARCO LEGAL</w:t>
      </w:r>
    </w:p>
    <w:p w14:paraId="4E354976" w14:textId="77777777" w:rsidR="008E0FB8" w:rsidRPr="004F5D89" w:rsidRDefault="008E0FB8" w:rsidP="00990872">
      <w:pPr>
        <w:pStyle w:val="Default"/>
        <w:jc w:val="both"/>
        <w:rPr>
          <w:rFonts w:ascii="Arial Narrow" w:hAnsi="Arial Narrow"/>
        </w:rPr>
      </w:pPr>
    </w:p>
    <w:p w14:paraId="6D500A8F" w14:textId="5C9D9C15" w:rsidR="00FE0AB3" w:rsidRPr="004F5D89" w:rsidRDefault="00FE0AB3" w:rsidP="00FE0AB3">
      <w:pPr>
        <w:pStyle w:val="Default"/>
        <w:numPr>
          <w:ilvl w:val="0"/>
          <w:numId w:val="4"/>
        </w:numPr>
        <w:jc w:val="both"/>
        <w:rPr>
          <w:rFonts w:ascii="Arial Narrow" w:hAnsi="Arial Narrow"/>
        </w:rPr>
      </w:pPr>
      <w:r w:rsidRPr="004F5D89">
        <w:rPr>
          <w:rFonts w:ascii="Arial Narrow" w:hAnsi="Arial Narrow"/>
        </w:rPr>
        <w:t>Decreto 1068 de 2015. Medidas de Austeridad del gasto público. T</w:t>
      </w:r>
      <w:r w:rsidR="00A2690C" w:rsidRPr="004F5D89">
        <w:rPr>
          <w:rFonts w:ascii="Arial Narrow" w:hAnsi="Arial Narrow"/>
        </w:rPr>
        <w:t>ITULO 4 – capítulos 3</w:t>
      </w:r>
      <w:r w:rsidR="008A5870" w:rsidRPr="004F5D89">
        <w:rPr>
          <w:rFonts w:ascii="Arial Narrow" w:hAnsi="Arial Narrow"/>
        </w:rPr>
        <w:t>, 4, 5,6</w:t>
      </w:r>
      <w:r w:rsidR="00A2690C" w:rsidRPr="004F5D89">
        <w:rPr>
          <w:rFonts w:ascii="Arial Narrow" w:hAnsi="Arial Narrow"/>
        </w:rPr>
        <w:t xml:space="preserve"> y 7- artículos </w:t>
      </w:r>
      <w:r w:rsidR="00910761" w:rsidRPr="004F5D89">
        <w:rPr>
          <w:rFonts w:ascii="Arial Narrow" w:hAnsi="Arial Narrow"/>
        </w:rPr>
        <w:t xml:space="preserve">2.8.4.3.1 al </w:t>
      </w:r>
      <w:r w:rsidR="003D7C64" w:rsidRPr="004F5D89">
        <w:rPr>
          <w:rFonts w:ascii="Arial Narrow" w:hAnsi="Arial Narrow"/>
        </w:rPr>
        <w:t>2.8.4.8.1.</w:t>
      </w:r>
    </w:p>
    <w:p w14:paraId="13B2EDA4" w14:textId="1A4EB513" w:rsidR="00682B93" w:rsidRPr="00990872" w:rsidRDefault="00682B93" w:rsidP="00FE0AB3">
      <w:pPr>
        <w:pStyle w:val="Default"/>
        <w:numPr>
          <w:ilvl w:val="0"/>
          <w:numId w:val="4"/>
        </w:numPr>
        <w:jc w:val="both"/>
        <w:rPr>
          <w:rFonts w:ascii="Arial Narrow" w:hAnsi="Arial Narrow"/>
          <w:i/>
        </w:rPr>
      </w:pPr>
      <w:r w:rsidRPr="004F5D89">
        <w:rPr>
          <w:rFonts w:ascii="Arial Narrow" w:hAnsi="Arial Narrow"/>
        </w:rPr>
        <w:t xml:space="preserve">Decreto </w:t>
      </w:r>
      <w:r w:rsidR="004F5D89" w:rsidRPr="004F5D89">
        <w:rPr>
          <w:rFonts w:ascii="Arial Narrow" w:hAnsi="Arial Narrow"/>
        </w:rPr>
        <w:t>648 del 19 de abril 2017</w:t>
      </w:r>
      <w:r w:rsidR="004F5D89">
        <w:rPr>
          <w:rFonts w:ascii="Arial Narrow" w:hAnsi="Arial Narrow"/>
          <w:i/>
        </w:rPr>
        <w:t>.</w:t>
      </w:r>
    </w:p>
    <w:p w14:paraId="32B1EFDC" w14:textId="39E7FBC8" w:rsidR="00B7529F" w:rsidRPr="00657231" w:rsidRDefault="00B7529F" w:rsidP="00682B93">
      <w:pPr>
        <w:pStyle w:val="Default"/>
        <w:rPr>
          <w:rFonts w:ascii="Arial Narrow" w:hAnsi="Arial Narrow"/>
          <w:i/>
          <w:highlight w:val="yellow"/>
        </w:rPr>
      </w:pPr>
    </w:p>
    <w:p w14:paraId="411CBF9F" w14:textId="77777777" w:rsidR="00087E2F" w:rsidRPr="00CF1B72" w:rsidRDefault="00087E2F" w:rsidP="00087E2F">
      <w:pPr>
        <w:pStyle w:val="Default"/>
        <w:ind w:left="360"/>
        <w:rPr>
          <w:rFonts w:ascii="Arial Narrow" w:hAnsi="Arial Narrow"/>
        </w:rPr>
      </w:pPr>
    </w:p>
    <w:p w14:paraId="06EFFD20" w14:textId="77777777" w:rsidR="0086062C" w:rsidRPr="00CF1B72" w:rsidRDefault="0086062C" w:rsidP="001D2553">
      <w:pPr>
        <w:pStyle w:val="Default"/>
        <w:rPr>
          <w:rFonts w:ascii="Arial Narrow" w:hAnsi="Arial Narrow"/>
          <w:b/>
          <w:bCs/>
        </w:rPr>
      </w:pPr>
    </w:p>
    <w:p w14:paraId="3FCE573E" w14:textId="77777777" w:rsidR="009C69F0" w:rsidRPr="00CF1B72" w:rsidRDefault="009C69F0" w:rsidP="009C69F0">
      <w:pPr>
        <w:pStyle w:val="Default"/>
        <w:jc w:val="center"/>
        <w:rPr>
          <w:rFonts w:ascii="Arial Narrow" w:hAnsi="Arial Narrow"/>
          <w:b/>
          <w:bCs/>
        </w:rPr>
      </w:pPr>
      <w:r w:rsidRPr="00CF1B72">
        <w:rPr>
          <w:rFonts w:ascii="Arial Narrow" w:hAnsi="Arial Narrow"/>
          <w:b/>
          <w:bCs/>
        </w:rPr>
        <w:t>OBJETIVOS</w:t>
      </w:r>
    </w:p>
    <w:p w14:paraId="69F5BC37" w14:textId="77777777" w:rsidR="009C69F0" w:rsidRPr="00CF1B72" w:rsidRDefault="009C69F0" w:rsidP="009C69F0">
      <w:pPr>
        <w:pStyle w:val="Default"/>
        <w:jc w:val="center"/>
        <w:rPr>
          <w:rFonts w:ascii="Arial Narrow" w:hAnsi="Arial Narrow"/>
        </w:rPr>
      </w:pPr>
    </w:p>
    <w:p w14:paraId="134269E4" w14:textId="1ACE07CB" w:rsidR="000C6D3F" w:rsidRPr="000C6D3F" w:rsidRDefault="009C69F0" w:rsidP="000C6D3F">
      <w:pPr>
        <w:pStyle w:val="Default"/>
        <w:numPr>
          <w:ilvl w:val="0"/>
          <w:numId w:val="5"/>
        </w:numPr>
        <w:spacing w:after="37"/>
        <w:jc w:val="both"/>
        <w:rPr>
          <w:rFonts w:ascii="Arial Narrow" w:hAnsi="Arial Narrow"/>
        </w:rPr>
      </w:pPr>
      <w:r w:rsidRPr="00CF1B72">
        <w:rPr>
          <w:rFonts w:ascii="Arial Narrow" w:hAnsi="Arial Narrow"/>
        </w:rPr>
        <w:t xml:space="preserve">Verificar el cumplimiento de las normas vigentes en materia de austeridad </w:t>
      </w:r>
      <w:r w:rsidR="00423218">
        <w:rPr>
          <w:rFonts w:ascii="Arial Narrow" w:hAnsi="Arial Narrow"/>
        </w:rPr>
        <w:t>y eficiencia del</w:t>
      </w:r>
      <w:r w:rsidR="000B7E1E">
        <w:rPr>
          <w:rFonts w:ascii="Arial Narrow" w:hAnsi="Arial Narrow"/>
        </w:rPr>
        <w:t xml:space="preserve"> g</w:t>
      </w:r>
      <w:r w:rsidR="00622585">
        <w:rPr>
          <w:rFonts w:ascii="Arial Narrow" w:hAnsi="Arial Narrow"/>
        </w:rPr>
        <w:t>a</w:t>
      </w:r>
      <w:r w:rsidR="00384866">
        <w:rPr>
          <w:rFonts w:ascii="Arial Narrow" w:hAnsi="Arial Narrow"/>
        </w:rPr>
        <w:t>sto público del pe</w:t>
      </w:r>
      <w:r w:rsidR="00884657">
        <w:rPr>
          <w:rFonts w:ascii="Arial Narrow" w:hAnsi="Arial Narrow"/>
        </w:rPr>
        <w:t xml:space="preserve">ríodo </w:t>
      </w:r>
      <w:r w:rsidR="006C2CF6">
        <w:rPr>
          <w:rFonts w:ascii="Arial Narrow" w:hAnsi="Arial Narrow"/>
        </w:rPr>
        <w:t>enero febrero marzo de 2024</w:t>
      </w:r>
      <w:r w:rsidR="00423218">
        <w:rPr>
          <w:rFonts w:ascii="Arial Narrow" w:hAnsi="Arial Narrow"/>
        </w:rPr>
        <w:t>.</w:t>
      </w:r>
    </w:p>
    <w:p w14:paraId="75E5167C" w14:textId="77777777" w:rsidR="009C69F0" w:rsidRPr="00CF1B72" w:rsidRDefault="009C69F0" w:rsidP="00B91396">
      <w:pPr>
        <w:pStyle w:val="Default"/>
        <w:numPr>
          <w:ilvl w:val="0"/>
          <w:numId w:val="5"/>
        </w:numPr>
        <w:spacing w:after="37"/>
        <w:jc w:val="both"/>
        <w:rPr>
          <w:rFonts w:ascii="Arial Narrow" w:hAnsi="Arial Narrow"/>
        </w:rPr>
      </w:pPr>
      <w:r w:rsidRPr="00CF1B72">
        <w:rPr>
          <w:rFonts w:ascii="Arial Narrow" w:hAnsi="Arial Narrow"/>
        </w:rPr>
        <w:t xml:space="preserve">Verificar y analizar que los gastos ejecutados estén orientados a la racionalidad y uso adecuado de los recursos. </w:t>
      </w:r>
    </w:p>
    <w:p w14:paraId="709C77E6" w14:textId="317198B8" w:rsidR="009C69F0" w:rsidRPr="00CF1B72" w:rsidRDefault="009C69F0" w:rsidP="00B91396">
      <w:pPr>
        <w:pStyle w:val="Default"/>
        <w:numPr>
          <w:ilvl w:val="0"/>
          <w:numId w:val="5"/>
        </w:numPr>
        <w:jc w:val="both"/>
        <w:rPr>
          <w:rFonts w:ascii="Arial Narrow" w:hAnsi="Arial Narrow"/>
        </w:rPr>
      </w:pPr>
      <w:r w:rsidRPr="00CF1B72">
        <w:rPr>
          <w:rFonts w:ascii="Arial Narrow" w:hAnsi="Arial Narrow"/>
        </w:rPr>
        <w:t>Analizar el comportamiento y varia</w:t>
      </w:r>
      <w:r w:rsidR="00884657">
        <w:rPr>
          <w:rFonts w:ascii="Arial Narrow" w:hAnsi="Arial Narrow"/>
        </w:rPr>
        <w:t xml:space="preserve">ciones del gasto del </w:t>
      </w:r>
      <w:r w:rsidR="00FB7E3E">
        <w:rPr>
          <w:rFonts w:ascii="Arial Narrow" w:hAnsi="Arial Narrow"/>
        </w:rPr>
        <w:t>1pr</w:t>
      </w:r>
      <w:r w:rsidR="00884657">
        <w:rPr>
          <w:rFonts w:ascii="Arial Narrow" w:hAnsi="Arial Narrow"/>
        </w:rPr>
        <w:t xml:space="preserve"> </w:t>
      </w:r>
      <w:r w:rsidRPr="00CF1B72">
        <w:rPr>
          <w:rFonts w:ascii="Arial Narrow" w:hAnsi="Arial Narrow"/>
        </w:rPr>
        <w:t>t</w:t>
      </w:r>
      <w:r w:rsidR="006F7E80" w:rsidRPr="00CF1B72">
        <w:rPr>
          <w:rFonts w:ascii="Arial Narrow" w:hAnsi="Arial Narrow"/>
        </w:rPr>
        <w:t xml:space="preserve">rimestre </w:t>
      </w:r>
      <w:r w:rsidR="006C2CF6">
        <w:rPr>
          <w:rFonts w:ascii="Arial Narrow" w:hAnsi="Arial Narrow"/>
        </w:rPr>
        <w:t>del año 2024</w:t>
      </w:r>
      <w:r w:rsidR="00FB7E3E">
        <w:rPr>
          <w:rFonts w:ascii="Arial Narrow" w:hAnsi="Arial Narrow"/>
        </w:rPr>
        <w:t xml:space="preserve"> </w:t>
      </w:r>
      <w:r w:rsidR="00C15289" w:rsidRPr="00CF1B72">
        <w:rPr>
          <w:rFonts w:ascii="Arial Narrow" w:hAnsi="Arial Narrow"/>
        </w:rPr>
        <w:t xml:space="preserve">con </w:t>
      </w:r>
      <w:r w:rsidRPr="00CF1B72">
        <w:rPr>
          <w:rFonts w:ascii="Arial Narrow" w:hAnsi="Arial Narrow"/>
        </w:rPr>
        <w:t xml:space="preserve">respecto al </w:t>
      </w:r>
      <w:r w:rsidR="00DC5F75" w:rsidRPr="00CF1B72">
        <w:rPr>
          <w:rFonts w:ascii="Arial Narrow" w:hAnsi="Arial Narrow"/>
        </w:rPr>
        <w:t>mismo período</w:t>
      </w:r>
      <w:r w:rsidR="006C2CF6">
        <w:rPr>
          <w:rFonts w:ascii="Arial Narrow" w:hAnsi="Arial Narrow"/>
        </w:rPr>
        <w:t xml:space="preserve"> del año 2023</w:t>
      </w:r>
      <w:r w:rsidR="006F7E80" w:rsidRPr="00CF1B72">
        <w:rPr>
          <w:rFonts w:ascii="Arial Narrow" w:hAnsi="Arial Narrow"/>
        </w:rPr>
        <w:t>.</w:t>
      </w:r>
    </w:p>
    <w:p w14:paraId="3DB09F47" w14:textId="77777777" w:rsidR="001F02BA" w:rsidRPr="00CF1B72" w:rsidRDefault="001F02BA" w:rsidP="001D2B97">
      <w:pPr>
        <w:pStyle w:val="Default"/>
        <w:rPr>
          <w:rFonts w:ascii="Arial Narrow" w:hAnsi="Arial Narrow"/>
          <w:b/>
          <w:bCs/>
        </w:rPr>
      </w:pPr>
    </w:p>
    <w:p w14:paraId="3BDB2FD9" w14:textId="77777777" w:rsidR="003634C7" w:rsidRPr="00CF1B72" w:rsidRDefault="003634C7" w:rsidP="001D2B97">
      <w:pPr>
        <w:pStyle w:val="Default"/>
        <w:jc w:val="center"/>
        <w:rPr>
          <w:rFonts w:ascii="Arial Narrow" w:hAnsi="Arial Narrow"/>
          <w:b/>
          <w:bCs/>
        </w:rPr>
      </w:pPr>
      <w:r w:rsidRPr="00CF1B72">
        <w:rPr>
          <w:rFonts w:ascii="Arial Narrow" w:hAnsi="Arial Narrow"/>
          <w:b/>
          <w:bCs/>
        </w:rPr>
        <w:t>ALCANCE</w:t>
      </w:r>
    </w:p>
    <w:p w14:paraId="62C7757E" w14:textId="77777777" w:rsidR="003634C7" w:rsidRPr="00CF1B72" w:rsidRDefault="003634C7" w:rsidP="003634C7">
      <w:pPr>
        <w:pStyle w:val="Default"/>
        <w:jc w:val="center"/>
        <w:rPr>
          <w:rFonts w:ascii="Arial Narrow" w:hAnsi="Arial Narrow"/>
        </w:rPr>
      </w:pPr>
    </w:p>
    <w:p w14:paraId="18F33E90" w14:textId="6B99E055" w:rsidR="003634C7" w:rsidRDefault="002905C8" w:rsidP="003634C7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3634C7" w:rsidRPr="00CF1B72">
        <w:rPr>
          <w:rFonts w:ascii="Arial Narrow" w:hAnsi="Arial Narrow"/>
        </w:rPr>
        <w:t>eguimiento</w:t>
      </w:r>
      <w:r>
        <w:rPr>
          <w:rFonts w:ascii="Arial Narrow" w:hAnsi="Arial Narrow"/>
        </w:rPr>
        <w:t xml:space="preserve"> a la ejecución del gasto de </w:t>
      </w:r>
      <w:r w:rsidR="00D73831" w:rsidRPr="00CF1B72">
        <w:rPr>
          <w:rFonts w:ascii="Arial Narrow" w:hAnsi="Arial Narrow"/>
        </w:rPr>
        <w:t xml:space="preserve">la </w:t>
      </w:r>
      <w:r w:rsidR="00D73831">
        <w:rPr>
          <w:rFonts w:ascii="Arial Narrow" w:hAnsi="Arial Narrow"/>
        </w:rPr>
        <w:t>EMPRES DE SERVICIO EL RETIRO – RETIRAR S.A.E.S</w:t>
      </w:r>
      <w:r w:rsidR="009757AC">
        <w:rPr>
          <w:rFonts w:ascii="Arial Narrow" w:hAnsi="Arial Narrow"/>
        </w:rPr>
        <w:t>.P</w:t>
      </w:r>
      <w:r w:rsidR="00D73831" w:rsidRPr="00CF1B7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en el </w:t>
      </w:r>
      <w:r w:rsidR="00A5370B">
        <w:rPr>
          <w:rFonts w:ascii="Arial Narrow" w:hAnsi="Arial Narrow"/>
        </w:rPr>
        <w:t>1</w:t>
      </w:r>
      <w:r w:rsidR="009757AC">
        <w:rPr>
          <w:rFonts w:ascii="Arial Narrow" w:hAnsi="Arial Narrow"/>
        </w:rPr>
        <w:t>pr trimestre de la vigencia 2024</w:t>
      </w:r>
      <w:r>
        <w:rPr>
          <w:rFonts w:ascii="Arial Narrow" w:hAnsi="Arial Narrow"/>
        </w:rPr>
        <w:t xml:space="preserve">. </w:t>
      </w:r>
      <w:r w:rsidR="0047244B" w:rsidRPr="00CF1B72">
        <w:rPr>
          <w:rFonts w:ascii="Arial Narrow" w:hAnsi="Arial Narrow"/>
        </w:rPr>
        <w:t>El análisis se proyectó con</w:t>
      </w:r>
      <w:r w:rsidR="00083810" w:rsidRPr="00CF1B72">
        <w:rPr>
          <w:rFonts w:ascii="Arial Narrow" w:hAnsi="Arial Narrow"/>
        </w:rPr>
        <w:t xml:space="preserve"> la información obtenida </w:t>
      </w:r>
      <w:r w:rsidR="00F622EB" w:rsidRPr="00CF1B72">
        <w:rPr>
          <w:rFonts w:ascii="Arial Narrow" w:hAnsi="Arial Narrow"/>
        </w:rPr>
        <w:t>sob</w:t>
      </w:r>
      <w:r w:rsidR="00EC5BA8" w:rsidRPr="00CF1B72">
        <w:rPr>
          <w:rFonts w:ascii="Arial Narrow" w:hAnsi="Arial Narrow"/>
        </w:rPr>
        <w:t>re contratación</w:t>
      </w:r>
      <w:r w:rsidR="00696307" w:rsidRPr="00CF1B72">
        <w:rPr>
          <w:rFonts w:ascii="Arial Narrow" w:hAnsi="Arial Narrow"/>
        </w:rPr>
        <w:t xml:space="preserve">, administración de personal, </w:t>
      </w:r>
      <w:r w:rsidR="00F622EB" w:rsidRPr="00CF1B72">
        <w:rPr>
          <w:rFonts w:ascii="Arial Narrow" w:hAnsi="Arial Narrow"/>
        </w:rPr>
        <w:t>horas extras</w:t>
      </w:r>
      <w:r w:rsidR="00503164" w:rsidRPr="00CF1B72">
        <w:rPr>
          <w:rFonts w:ascii="Arial Narrow" w:hAnsi="Arial Narrow"/>
        </w:rPr>
        <w:t xml:space="preserve">, </w:t>
      </w:r>
      <w:r w:rsidR="00C67E45" w:rsidRPr="00CF1B72">
        <w:rPr>
          <w:rFonts w:ascii="Arial Narrow" w:hAnsi="Arial Narrow"/>
        </w:rPr>
        <w:t>vacaciones</w:t>
      </w:r>
      <w:r w:rsidR="00696307" w:rsidRPr="00CF1B72">
        <w:rPr>
          <w:rFonts w:ascii="Arial Narrow" w:hAnsi="Arial Narrow"/>
        </w:rPr>
        <w:t xml:space="preserve"> acumuladas</w:t>
      </w:r>
      <w:r w:rsidR="00C67E45" w:rsidRPr="00CF1B72">
        <w:rPr>
          <w:rFonts w:ascii="Arial Narrow" w:hAnsi="Arial Narrow"/>
        </w:rPr>
        <w:t xml:space="preserve">, </w:t>
      </w:r>
      <w:r w:rsidR="00F622EB" w:rsidRPr="00CF1B72">
        <w:rPr>
          <w:rFonts w:ascii="Arial Narrow" w:hAnsi="Arial Narrow"/>
        </w:rPr>
        <w:t>viáticos</w:t>
      </w:r>
      <w:r w:rsidR="00696307" w:rsidRPr="00CF1B72">
        <w:rPr>
          <w:rFonts w:ascii="Arial Narrow" w:hAnsi="Arial Narrow"/>
        </w:rPr>
        <w:t xml:space="preserve">, </w:t>
      </w:r>
      <w:r w:rsidR="007A0199" w:rsidRPr="00CF1B72">
        <w:rPr>
          <w:rFonts w:ascii="Arial Narrow" w:hAnsi="Arial Narrow"/>
        </w:rPr>
        <w:t xml:space="preserve">servicios </w:t>
      </w:r>
      <w:r w:rsidR="007A0199" w:rsidRPr="00CF1B72">
        <w:rPr>
          <w:rFonts w:ascii="Arial Narrow" w:hAnsi="Arial Narrow"/>
        </w:rPr>
        <w:lastRenderedPageBreak/>
        <w:t>públicos, gastos d</w:t>
      </w:r>
      <w:r w:rsidR="00C67E45" w:rsidRPr="00CF1B72">
        <w:rPr>
          <w:rFonts w:ascii="Arial Narrow" w:hAnsi="Arial Narrow"/>
        </w:rPr>
        <w:t xml:space="preserve">e papelería, </w:t>
      </w:r>
      <w:r w:rsidR="00696307" w:rsidRPr="00CF1B72">
        <w:rPr>
          <w:rFonts w:ascii="Arial Narrow" w:hAnsi="Arial Narrow"/>
        </w:rPr>
        <w:t xml:space="preserve">fotocopias, </w:t>
      </w:r>
      <w:r w:rsidR="00C67E45" w:rsidRPr="00CF1B72">
        <w:rPr>
          <w:rFonts w:ascii="Arial Narrow" w:hAnsi="Arial Narrow"/>
        </w:rPr>
        <w:t xml:space="preserve">tóner y recarga de tóner, </w:t>
      </w:r>
      <w:r w:rsidR="007A0199" w:rsidRPr="00CF1B72">
        <w:rPr>
          <w:rFonts w:ascii="Arial Narrow" w:hAnsi="Arial Narrow"/>
        </w:rPr>
        <w:t>consumo de combust</w:t>
      </w:r>
      <w:r w:rsidR="00814C46" w:rsidRPr="00CF1B72">
        <w:rPr>
          <w:rFonts w:ascii="Arial Narrow" w:hAnsi="Arial Narrow"/>
        </w:rPr>
        <w:t xml:space="preserve">ible y contratos con los </w:t>
      </w:r>
      <w:r w:rsidR="00116422" w:rsidRPr="00CF1B72">
        <w:rPr>
          <w:rFonts w:ascii="Arial Narrow" w:hAnsi="Arial Narrow"/>
        </w:rPr>
        <w:t>medios locales</w:t>
      </w:r>
      <w:r w:rsidR="00156E3C" w:rsidRPr="00CF1B72">
        <w:rPr>
          <w:rFonts w:ascii="Arial Narrow" w:hAnsi="Arial Narrow"/>
        </w:rPr>
        <w:t xml:space="preserve"> comunitarios de comunicación para </w:t>
      </w:r>
      <w:r w:rsidR="00333AFD" w:rsidRPr="00CF1B72">
        <w:rPr>
          <w:rFonts w:ascii="Arial Narrow" w:hAnsi="Arial Narrow"/>
        </w:rPr>
        <w:t xml:space="preserve">el anuncio y </w:t>
      </w:r>
      <w:r w:rsidR="00156E3C" w:rsidRPr="00CF1B72">
        <w:rPr>
          <w:rFonts w:ascii="Arial Narrow" w:hAnsi="Arial Narrow"/>
        </w:rPr>
        <w:t>div</w:t>
      </w:r>
      <w:r w:rsidR="00EB35BC">
        <w:rPr>
          <w:rFonts w:ascii="Arial Narrow" w:hAnsi="Arial Narrow"/>
        </w:rPr>
        <w:t>ulgación de la información de</w:t>
      </w:r>
      <w:r w:rsidR="00156E3C" w:rsidRPr="00CF1B72">
        <w:rPr>
          <w:rFonts w:ascii="Arial Narrow" w:hAnsi="Arial Narrow"/>
        </w:rPr>
        <w:t xml:space="preserve"> </w:t>
      </w:r>
      <w:r w:rsidR="00D73831">
        <w:rPr>
          <w:rFonts w:ascii="Arial Narrow" w:hAnsi="Arial Narrow"/>
        </w:rPr>
        <w:t>RETIRAR S.A.E.S</w:t>
      </w:r>
      <w:r w:rsidR="009757AC">
        <w:rPr>
          <w:rFonts w:ascii="Arial Narrow" w:hAnsi="Arial Narrow"/>
        </w:rPr>
        <w:t>.P</w:t>
      </w:r>
      <w:r w:rsidR="00DA706A">
        <w:rPr>
          <w:rFonts w:ascii="Arial Narrow" w:hAnsi="Arial Narrow"/>
        </w:rPr>
        <w:t>.</w:t>
      </w:r>
      <w:r w:rsidR="00156E3C" w:rsidRPr="00CF1B72">
        <w:rPr>
          <w:rFonts w:ascii="Arial Narrow" w:hAnsi="Arial Narrow"/>
        </w:rPr>
        <w:t xml:space="preserve"> </w:t>
      </w:r>
    </w:p>
    <w:p w14:paraId="46B3E158" w14:textId="77777777" w:rsidR="00951D49" w:rsidRDefault="00951D49" w:rsidP="003634C7">
      <w:pPr>
        <w:pStyle w:val="Default"/>
        <w:jc w:val="both"/>
        <w:rPr>
          <w:rFonts w:ascii="Arial Narrow" w:hAnsi="Arial Narrow"/>
        </w:rPr>
      </w:pPr>
    </w:p>
    <w:p w14:paraId="110205D8" w14:textId="2E19630B" w:rsidR="00790641" w:rsidRPr="0020014D" w:rsidRDefault="00C85426" w:rsidP="00173A37">
      <w:pPr>
        <w:jc w:val="both"/>
        <w:rPr>
          <w:sz w:val="24"/>
          <w:szCs w:val="24"/>
        </w:rPr>
      </w:pPr>
      <w:r w:rsidRPr="0020014D">
        <w:rPr>
          <w:b/>
          <w:sz w:val="24"/>
          <w:szCs w:val="24"/>
        </w:rPr>
        <w:t xml:space="preserve">1. </w:t>
      </w:r>
      <w:r w:rsidR="00005371" w:rsidRPr="0020014D">
        <w:rPr>
          <w:rFonts w:ascii="Arial Narrow" w:hAnsi="Arial Narrow"/>
          <w:b/>
          <w:sz w:val="24"/>
          <w:szCs w:val="24"/>
        </w:rPr>
        <w:t>CONTRATACION</w:t>
      </w:r>
      <w:r w:rsidR="00626D8A" w:rsidRPr="0020014D">
        <w:rPr>
          <w:rFonts w:ascii="Arial Narrow" w:hAnsi="Arial Narrow"/>
          <w:b/>
          <w:sz w:val="24"/>
          <w:szCs w:val="24"/>
        </w:rPr>
        <w:t xml:space="preserve">: </w:t>
      </w:r>
      <w:r w:rsidR="00384787" w:rsidRPr="00384787">
        <w:rPr>
          <w:rFonts w:ascii="Arial Narrow" w:hAnsi="Arial Narrow"/>
          <w:sz w:val="24"/>
          <w:szCs w:val="24"/>
        </w:rPr>
        <w:t>S</w:t>
      </w:r>
      <w:r w:rsidR="002F386E" w:rsidRPr="00F51B6F">
        <w:rPr>
          <w:rFonts w:ascii="Arial Narrow" w:hAnsi="Arial Narrow"/>
          <w:sz w:val="24"/>
          <w:szCs w:val="24"/>
        </w:rPr>
        <w:t xml:space="preserve">e revisaron </w:t>
      </w:r>
      <w:r w:rsidR="00DF7FFE" w:rsidRPr="00F51B6F">
        <w:rPr>
          <w:rFonts w:ascii="Arial Narrow" w:hAnsi="Arial Narrow"/>
          <w:sz w:val="24"/>
          <w:szCs w:val="24"/>
        </w:rPr>
        <w:t>estudios previos</w:t>
      </w:r>
      <w:r w:rsidR="002F386E" w:rsidRPr="00F51B6F">
        <w:rPr>
          <w:rFonts w:ascii="Arial Narrow" w:hAnsi="Arial Narrow"/>
          <w:sz w:val="24"/>
          <w:szCs w:val="24"/>
        </w:rPr>
        <w:t xml:space="preserve"> para contratación, se revisó borrador del </w:t>
      </w:r>
      <w:r w:rsidR="007F4702" w:rsidRPr="00F51B6F">
        <w:rPr>
          <w:rFonts w:ascii="Arial Narrow" w:hAnsi="Arial Narrow"/>
          <w:sz w:val="24"/>
          <w:szCs w:val="24"/>
        </w:rPr>
        <w:t xml:space="preserve">presupuesto, </w:t>
      </w:r>
      <w:r w:rsidR="002F386E" w:rsidRPr="00F51B6F">
        <w:rPr>
          <w:rFonts w:ascii="Arial Narrow" w:hAnsi="Arial Narrow"/>
          <w:sz w:val="24"/>
          <w:szCs w:val="24"/>
        </w:rPr>
        <w:t>se estableció que solicitudes de cotizaciones hacer para contrataci</w:t>
      </w:r>
      <w:r w:rsidR="007F4702" w:rsidRPr="00F51B6F">
        <w:rPr>
          <w:rFonts w:ascii="Arial Narrow" w:hAnsi="Arial Narrow"/>
          <w:sz w:val="24"/>
          <w:szCs w:val="24"/>
        </w:rPr>
        <w:t>ón</w:t>
      </w:r>
      <w:r w:rsidR="006D5B56">
        <w:rPr>
          <w:rFonts w:ascii="Arial Narrow" w:hAnsi="Arial Narrow"/>
          <w:sz w:val="24"/>
          <w:szCs w:val="24"/>
        </w:rPr>
        <w:t xml:space="preserve"> en el nuevo año</w:t>
      </w:r>
      <w:r w:rsidR="007F4702" w:rsidRPr="00F51B6F">
        <w:rPr>
          <w:rFonts w:ascii="Arial Narrow" w:hAnsi="Arial Narrow"/>
          <w:sz w:val="24"/>
          <w:szCs w:val="24"/>
        </w:rPr>
        <w:t xml:space="preserve"> </w:t>
      </w:r>
      <w:r w:rsidR="002F386E" w:rsidRPr="00F51B6F">
        <w:rPr>
          <w:rFonts w:ascii="Arial Narrow" w:hAnsi="Arial Narrow"/>
          <w:sz w:val="24"/>
          <w:szCs w:val="24"/>
        </w:rPr>
        <w:t xml:space="preserve">y a </w:t>
      </w:r>
      <w:r w:rsidR="00384787" w:rsidRPr="00F51B6F">
        <w:rPr>
          <w:rFonts w:ascii="Arial Narrow" w:hAnsi="Arial Narrow"/>
          <w:sz w:val="24"/>
          <w:szCs w:val="24"/>
        </w:rPr>
        <w:t>cuáles</w:t>
      </w:r>
      <w:r w:rsidR="002F386E" w:rsidRPr="00F51B6F">
        <w:rPr>
          <w:rFonts w:ascii="Arial Narrow" w:hAnsi="Arial Narrow"/>
          <w:sz w:val="24"/>
          <w:szCs w:val="24"/>
        </w:rPr>
        <w:t xml:space="preserve"> proveedores enviarles la solitud. </w:t>
      </w:r>
    </w:p>
    <w:p w14:paraId="15A6EA5E" w14:textId="77777777" w:rsidR="00681872" w:rsidRDefault="00681872" w:rsidP="0047319C">
      <w:pPr>
        <w:pStyle w:val="Default"/>
        <w:jc w:val="both"/>
        <w:rPr>
          <w:rFonts w:ascii="Arial Narrow" w:hAnsi="Arial Narrow"/>
        </w:rPr>
      </w:pPr>
    </w:p>
    <w:p w14:paraId="3F79C2C8" w14:textId="061C0799" w:rsidR="00681872" w:rsidRDefault="00681872" w:rsidP="00681872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790641">
        <w:rPr>
          <w:rFonts w:ascii="Arial Narrow" w:hAnsi="Arial Narrow"/>
          <w:b/>
          <w:sz w:val="22"/>
          <w:szCs w:val="22"/>
        </w:rPr>
        <w:t xml:space="preserve">VARIACION DE LA CONTRATACION DEL </w:t>
      </w:r>
      <w:r w:rsidR="001A1475">
        <w:rPr>
          <w:rFonts w:ascii="Arial Narrow" w:hAnsi="Arial Narrow"/>
          <w:b/>
          <w:sz w:val="22"/>
          <w:szCs w:val="22"/>
        </w:rPr>
        <w:t>PRIMER</w:t>
      </w:r>
      <w:r w:rsidR="007A51D6">
        <w:rPr>
          <w:rFonts w:ascii="Arial Narrow" w:hAnsi="Arial Narrow"/>
          <w:b/>
          <w:sz w:val="22"/>
          <w:szCs w:val="22"/>
        </w:rPr>
        <w:t xml:space="preserve"> </w:t>
      </w:r>
      <w:r w:rsidRPr="00790641">
        <w:rPr>
          <w:rFonts w:ascii="Arial Narrow" w:hAnsi="Arial Narrow"/>
          <w:b/>
          <w:sz w:val="22"/>
          <w:szCs w:val="22"/>
        </w:rPr>
        <w:t xml:space="preserve">TRIMESTRE </w:t>
      </w:r>
      <w:r w:rsidR="00F06E06">
        <w:rPr>
          <w:rFonts w:ascii="Arial Narrow" w:hAnsi="Arial Narrow"/>
          <w:b/>
          <w:sz w:val="22"/>
          <w:szCs w:val="22"/>
        </w:rPr>
        <w:t>DE 2024</w:t>
      </w:r>
      <w:r w:rsidRPr="00790641">
        <w:rPr>
          <w:rFonts w:ascii="Arial Narrow" w:hAnsi="Arial Narrow"/>
          <w:b/>
          <w:sz w:val="22"/>
          <w:szCs w:val="22"/>
        </w:rPr>
        <w:t xml:space="preserve"> CON RESPECTO AL MISMO PERIODO DE 20</w:t>
      </w:r>
      <w:r w:rsidR="00F06E06">
        <w:rPr>
          <w:rFonts w:ascii="Arial Narrow" w:hAnsi="Arial Narrow"/>
          <w:b/>
          <w:sz w:val="22"/>
          <w:szCs w:val="22"/>
        </w:rPr>
        <w:t>23</w:t>
      </w:r>
    </w:p>
    <w:p w14:paraId="3D325A0F" w14:textId="77777777" w:rsidR="00681872" w:rsidRPr="00790641" w:rsidRDefault="00681872" w:rsidP="00681872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822"/>
        <w:gridCol w:w="1884"/>
        <w:gridCol w:w="1595"/>
      </w:tblGrid>
      <w:tr w:rsidR="00681872" w14:paraId="62B958A5" w14:textId="77777777" w:rsidTr="00CD1E30">
        <w:trPr>
          <w:jc w:val="center"/>
        </w:trPr>
        <w:tc>
          <w:tcPr>
            <w:tcW w:w="2093" w:type="dxa"/>
          </w:tcPr>
          <w:p w14:paraId="4FB5BE66" w14:textId="77777777" w:rsidR="00681872" w:rsidRPr="00B50655" w:rsidRDefault="00681872" w:rsidP="00DE0814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0655">
              <w:rPr>
                <w:rFonts w:ascii="Arial Narrow" w:hAnsi="Arial Narrow"/>
                <w:b/>
                <w:sz w:val="22"/>
                <w:szCs w:val="22"/>
              </w:rPr>
              <w:t>CONTRATO</w:t>
            </w:r>
          </w:p>
        </w:tc>
        <w:tc>
          <w:tcPr>
            <w:tcW w:w="1822" w:type="dxa"/>
          </w:tcPr>
          <w:p w14:paraId="30100610" w14:textId="77777777" w:rsidR="00E01C1B" w:rsidRDefault="001A1475" w:rsidP="00E01C1B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1PR trimestre</w:t>
            </w:r>
          </w:p>
          <w:p w14:paraId="0A563DCD" w14:textId="7A630523" w:rsidR="00681872" w:rsidRPr="00B50655" w:rsidRDefault="00E01C1B" w:rsidP="00E01C1B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335CED">
              <w:rPr>
                <w:rFonts w:ascii="Arial Narrow" w:hAnsi="Arial Narrow"/>
                <w:b/>
                <w:sz w:val="22"/>
                <w:szCs w:val="22"/>
              </w:rPr>
              <w:t>024</w:t>
            </w:r>
          </w:p>
        </w:tc>
        <w:tc>
          <w:tcPr>
            <w:tcW w:w="1884" w:type="dxa"/>
          </w:tcPr>
          <w:p w14:paraId="298DA6C8" w14:textId="4ABCD285" w:rsidR="00681872" w:rsidRPr="00B50655" w:rsidRDefault="001A1475" w:rsidP="00DE0814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1PR trimestre </w:t>
            </w:r>
            <w:r w:rsidR="00E01C1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06E06">
              <w:rPr>
                <w:rFonts w:ascii="Arial Narrow" w:hAnsi="Arial Narrow"/>
                <w:b/>
                <w:sz w:val="22"/>
                <w:szCs w:val="22"/>
              </w:rPr>
              <w:t>2023</w:t>
            </w:r>
          </w:p>
        </w:tc>
        <w:tc>
          <w:tcPr>
            <w:tcW w:w="1595" w:type="dxa"/>
          </w:tcPr>
          <w:p w14:paraId="3A44212C" w14:textId="77777777" w:rsidR="00681872" w:rsidRPr="00B50655" w:rsidRDefault="00681872" w:rsidP="00DE0814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Variación</w:t>
            </w:r>
          </w:p>
        </w:tc>
      </w:tr>
      <w:tr w:rsidR="00E02154" w14:paraId="0EDD8FEF" w14:textId="77777777" w:rsidTr="003F306B">
        <w:trPr>
          <w:jc w:val="center"/>
        </w:trPr>
        <w:tc>
          <w:tcPr>
            <w:tcW w:w="2093" w:type="dxa"/>
          </w:tcPr>
          <w:p w14:paraId="7B8A8C9A" w14:textId="77777777" w:rsidR="00E02154" w:rsidRPr="00B50655" w:rsidRDefault="00E02154" w:rsidP="00E0215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0655">
              <w:rPr>
                <w:rFonts w:ascii="Arial Narrow" w:hAnsi="Arial Narrow"/>
                <w:sz w:val="22"/>
                <w:szCs w:val="22"/>
              </w:rPr>
              <w:t>Mantenimiento</w:t>
            </w:r>
          </w:p>
        </w:tc>
        <w:tc>
          <w:tcPr>
            <w:tcW w:w="1822" w:type="dxa"/>
          </w:tcPr>
          <w:p w14:paraId="0D40E7E9" w14:textId="36C1C92D" w:rsidR="00E02154" w:rsidRPr="00B50655" w:rsidRDefault="001C6389" w:rsidP="00E02154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="00350630">
              <w:rPr>
                <w:rFonts w:ascii="Arial Narrow" w:hAnsi="Arial Narrow"/>
                <w:sz w:val="22"/>
                <w:szCs w:val="22"/>
              </w:rPr>
              <w:t>12.628.671</w:t>
            </w:r>
          </w:p>
        </w:tc>
        <w:tc>
          <w:tcPr>
            <w:tcW w:w="1884" w:type="dxa"/>
          </w:tcPr>
          <w:p w14:paraId="0E0D81C8" w14:textId="3EE01ED4" w:rsidR="00E02154" w:rsidRPr="00B50655" w:rsidRDefault="00E02154" w:rsidP="00E02154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$14.750.187</w:t>
            </w:r>
          </w:p>
        </w:tc>
        <w:tc>
          <w:tcPr>
            <w:tcW w:w="1595" w:type="dxa"/>
          </w:tcPr>
          <w:p w14:paraId="3738889C" w14:textId="1E853F1D" w:rsidR="00E02154" w:rsidRPr="0011718D" w:rsidRDefault="00E02154" w:rsidP="00937E0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="00937E0C">
              <w:rPr>
                <w:rFonts w:ascii="Arial Narrow" w:hAnsi="Arial Narrow"/>
                <w:sz w:val="22"/>
                <w:szCs w:val="22"/>
              </w:rPr>
              <w:t>-2.121</w:t>
            </w:r>
            <w:r w:rsidR="001F1C36">
              <w:rPr>
                <w:rFonts w:ascii="Arial Narrow" w:hAnsi="Arial Narrow"/>
                <w:sz w:val="22"/>
                <w:szCs w:val="22"/>
              </w:rPr>
              <w:t>.</w:t>
            </w:r>
            <w:r w:rsidR="00937E0C">
              <w:rPr>
                <w:rFonts w:ascii="Arial Narrow" w:hAnsi="Arial Narrow"/>
                <w:sz w:val="22"/>
                <w:szCs w:val="22"/>
              </w:rPr>
              <w:t>516</w:t>
            </w:r>
          </w:p>
        </w:tc>
      </w:tr>
      <w:tr w:rsidR="00E02154" w14:paraId="78DCCB7B" w14:textId="77777777" w:rsidTr="003F306B">
        <w:trPr>
          <w:jc w:val="center"/>
        </w:trPr>
        <w:tc>
          <w:tcPr>
            <w:tcW w:w="2093" w:type="dxa"/>
          </w:tcPr>
          <w:p w14:paraId="64E76D55" w14:textId="77777777" w:rsidR="00E02154" w:rsidRPr="00B50655" w:rsidRDefault="00E02154" w:rsidP="00E0215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0655">
              <w:rPr>
                <w:rFonts w:ascii="Arial Narrow" w:hAnsi="Arial Narrow"/>
                <w:sz w:val="22"/>
                <w:szCs w:val="22"/>
              </w:rPr>
              <w:t>Prestación de servicios</w:t>
            </w:r>
          </w:p>
        </w:tc>
        <w:tc>
          <w:tcPr>
            <w:tcW w:w="1822" w:type="dxa"/>
          </w:tcPr>
          <w:p w14:paraId="1D5A47D9" w14:textId="5EEC7C04" w:rsidR="00E02154" w:rsidRPr="00B50655" w:rsidRDefault="001C6389" w:rsidP="00E02154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="00350630">
              <w:rPr>
                <w:rFonts w:ascii="Arial Narrow" w:hAnsi="Arial Narrow"/>
                <w:sz w:val="22"/>
                <w:szCs w:val="22"/>
              </w:rPr>
              <w:t>55.806.200</w:t>
            </w:r>
          </w:p>
        </w:tc>
        <w:tc>
          <w:tcPr>
            <w:tcW w:w="1884" w:type="dxa"/>
          </w:tcPr>
          <w:p w14:paraId="2B830DE0" w14:textId="4F989B5E" w:rsidR="00E02154" w:rsidRPr="00B50655" w:rsidRDefault="00E02154" w:rsidP="00E02154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$49.658.646</w:t>
            </w:r>
          </w:p>
        </w:tc>
        <w:tc>
          <w:tcPr>
            <w:tcW w:w="1595" w:type="dxa"/>
          </w:tcPr>
          <w:p w14:paraId="5DB80D22" w14:textId="1C23A532" w:rsidR="00E02154" w:rsidRPr="0011718D" w:rsidRDefault="00E02154" w:rsidP="00E02154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="001F1C36">
              <w:rPr>
                <w:rFonts w:ascii="Arial Narrow" w:hAnsi="Arial Narrow"/>
                <w:sz w:val="22"/>
                <w:szCs w:val="22"/>
              </w:rPr>
              <w:t>6.147.554</w:t>
            </w:r>
          </w:p>
        </w:tc>
      </w:tr>
      <w:tr w:rsidR="00E02154" w14:paraId="56470A93" w14:textId="77777777" w:rsidTr="003F306B">
        <w:trPr>
          <w:jc w:val="center"/>
        </w:trPr>
        <w:tc>
          <w:tcPr>
            <w:tcW w:w="2093" w:type="dxa"/>
          </w:tcPr>
          <w:p w14:paraId="7F7CE9F8" w14:textId="77777777" w:rsidR="00E02154" w:rsidRPr="00B50655" w:rsidRDefault="00E02154" w:rsidP="00E0215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Suministros</w:t>
            </w:r>
          </w:p>
        </w:tc>
        <w:tc>
          <w:tcPr>
            <w:tcW w:w="1822" w:type="dxa"/>
          </w:tcPr>
          <w:p w14:paraId="7628BC30" w14:textId="35480EF0" w:rsidR="00E02154" w:rsidRPr="00B50655" w:rsidRDefault="001C6389" w:rsidP="00E02154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="00350630">
              <w:rPr>
                <w:rFonts w:ascii="Arial Narrow" w:hAnsi="Arial Narrow"/>
                <w:sz w:val="22"/>
                <w:szCs w:val="22"/>
              </w:rPr>
              <w:t>851</w:t>
            </w:r>
            <w:r>
              <w:rPr>
                <w:rFonts w:ascii="Arial Narrow" w:hAnsi="Arial Narrow"/>
                <w:sz w:val="22"/>
                <w:szCs w:val="22"/>
              </w:rPr>
              <w:t>.500</w:t>
            </w:r>
          </w:p>
        </w:tc>
        <w:tc>
          <w:tcPr>
            <w:tcW w:w="1884" w:type="dxa"/>
          </w:tcPr>
          <w:p w14:paraId="13C88057" w14:textId="4428E564" w:rsidR="00E02154" w:rsidRPr="00B50655" w:rsidRDefault="00E02154" w:rsidP="00E02154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$0</w:t>
            </w:r>
          </w:p>
        </w:tc>
        <w:tc>
          <w:tcPr>
            <w:tcW w:w="1595" w:type="dxa"/>
          </w:tcPr>
          <w:p w14:paraId="0DF049AC" w14:textId="7517806D" w:rsidR="00E02154" w:rsidRPr="00B50655" w:rsidRDefault="00E02154" w:rsidP="00E02154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="001C6389">
              <w:rPr>
                <w:rFonts w:ascii="Arial Narrow" w:hAnsi="Arial Narrow"/>
                <w:sz w:val="22"/>
                <w:szCs w:val="22"/>
              </w:rPr>
              <w:t>851.</w:t>
            </w:r>
            <w:r w:rsidR="006C3CAF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</w:tr>
      <w:tr w:rsidR="00E02154" w14:paraId="1BEC43B1" w14:textId="77777777" w:rsidTr="003F306B">
        <w:trPr>
          <w:jc w:val="center"/>
        </w:trPr>
        <w:tc>
          <w:tcPr>
            <w:tcW w:w="2093" w:type="dxa"/>
          </w:tcPr>
          <w:p w14:paraId="4B482636" w14:textId="77777777" w:rsidR="00E02154" w:rsidRPr="00C5656E" w:rsidRDefault="00E02154" w:rsidP="00E02154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5656E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822" w:type="dxa"/>
          </w:tcPr>
          <w:p w14:paraId="29EEB4AB" w14:textId="14C63C75" w:rsidR="00E02154" w:rsidRPr="00C5656E" w:rsidRDefault="00E02154" w:rsidP="00E02154">
            <w:pPr>
              <w:pStyle w:val="Defaul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$</w:t>
            </w:r>
            <w:r w:rsidR="001C12BC">
              <w:rPr>
                <w:rFonts w:ascii="Arial Narrow" w:hAnsi="Arial Narrow"/>
                <w:b/>
                <w:sz w:val="22"/>
                <w:szCs w:val="22"/>
              </w:rPr>
              <w:t>69.286.</w:t>
            </w:r>
            <w:r w:rsidR="00074C58">
              <w:rPr>
                <w:rFonts w:ascii="Arial Narrow" w:hAnsi="Arial Narrow"/>
                <w:b/>
                <w:sz w:val="22"/>
                <w:szCs w:val="22"/>
              </w:rPr>
              <w:t>371</w:t>
            </w:r>
          </w:p>
        </w:tc>
        <w:tc>
          <w:tcPr>
            <w:tcW w:w="1884" w:type="dxa"/>
          </w:tcPr>
          <w:p w14:paraId="4595CFCC" w14:textId="23A86ABF" w:rsidR="00E02154" w:rsidRPr="00C5656E" w:rsidRDefault="00E02154" w:rsidP="00E02154">
            <w:pPr>
              <w:pStyle w:val="Defaul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$64.408.833</w:t>
            </w:r>
          </w:p>
        </w:tc>
        <w:tc>
          <w:tcPr>
            <w:tcW w:w="1595" w:type="dxa"/>
          </w:tcPr>
          <w:p w14:paraId="1F51B07C" w14:textId="3DC5709B" w:rsidR="00E02154" w:rsidRPr="0011718D" w:rsidRDefault="00E02154" w:rsidP="00E02154">
            <w:pPr>
              <w:pStyle w:val="Defaul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$</w:t>
            </w:r>
            <w:r w:rsidR="001C12BC">
              <w:rPr>
                <w:rFonts w:ascii="Arial Narrow" w:hAnsi="Arial Narrow"/>
                <w:b/>
                <w:sz w:val="22"/>
                <w:szCs w:val="22"/>
              </w:rPr>
              <w:t>4.877.538</w:t>
            </w:r>
          </w:p>
        </w:tc>
      </w:tr>
    </w:tbl>
    <w:p w14:paraId="4C4E35FB" w14:textId="77777777" w:rsidR="00FB1AC7" w:rsidRPr="0020014D" w:rsidRDefault="00FB1AC7" w:rsidP="0020014D">
      <w:pPr>
        <w:pStyle w:val="Default"/>
        <w:jc w:val="both"/>
        <w:rPr>
          <w:rFonts w:ascii="Arial Narrow" w:hAnsi="Arial Narrow"/>
        </w:rPr>
      </w:pPr>
    </w:p>
    <w:p w14:paraId="3649B814" w14:textId="13B18AFB" w:rsidR="004524A8" w:rsidRPr="00C243DB" w:rsidRDefault="00F52A36" w:rsidP="00C243DB">
      <w:pPr>
        <w:shd w:val="clear" w:color="auto" w:fill="FFFFFF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</w:pPr>
      <w:r w:rsidRPr="0020014D">
        <w:rPr>
          <w:rFonts w:ascii="Arial Narrow" w:hAnsi="Arial Narrow"/>
          <w:sz w:val="24"/>
          <w:szCs w:val="24"/>
        </w:rPr>
        <w:t xml:space="preserve">La contratación del </w:t>
      </w:r>
      <w:r w:rsidR="006D4533">
        <w:rPr>
          <w:rFonts w:ascii="Arial Narrow" w:hAnsi="Arial Narrow"/>
          <w:sz w:val="24"/>
          <w:szCs w:val="24"/>
        </w:rPr>
        <w:t>1pr</w:t>
      </w:r>
      <w:r w:rsidR="00704BCF" w:rsidRPr="0020014D">
        <w:rPr>
          <w:rFonts w:ascii="Arial Narrow" w:hAnsi="Arial Narrow"/>
          <w:sz w:val="24"/>
          <w:szCs w:val="24"/>
        </w:rPr>
        <w:t xml:space="preserve"> </w:t>
      </w:r>
      <w:r w:rsidR="00D61558" w:rsidRPr="0020014D">
        <w:rPr>
          <w:rFonts w:ascii="Arial Narrow" w:hAnsi="Arial Narrow"/>
          <w:sz w:val="24"/>
          <w:szCs w:val="24"/>
        </w:rPr>
        <w:t xml:space="preserve">trimestre </w:t>
      </w:r>
      <w:r w:rsidR="00A87AE2">
        <w:rPr>
          <w:rFonts w:ascii="Arial Narrow" w:hAnsi="Arial Narrow"/>
          <w:sz w:val="24"/>
          <w:szCs w:val="24"/>
        </w:rPr>
        <w:t>de 202</w:t>
      </w:r>
      <w:r w:rsidR="00A80D59">
        <w:rPr>
          <w:rFonts w:ascii="Arial Narrow" w:hAnsi="Arial Narrow"/>
          <w:sz w:val="24"/>
          <w:szCs w:val="24"/>
        </w:rPr>
        <w:t>4</w:t>
      </w:r>
      <w:r w:rsidRPr="0020014D">
        <w:rPr>
          <w:rFonts w:ascii="Arial Narrow" w:hAnsi="Arial Narrow"/>
          <w:sz w:val="24"/>
          <w:szCs w:val="24"/>
        </w:rPr>
        <w:t xml:space="preserve"> r</w:t>
      </w:r>
      <w:r w:rsidR="00084487" w:rsidRPr="0020014D">
        <w:rPr>
          <w:rFonts w:ascii="Arial Narrow" w:hAnsi="Arial Narrow"/>
          <w:sz w:val="24"/>
          <w:szCs w:val="24"/>
        </w:rPr>
        <w:t xml:space="preserve">especto al mismo período de </w:t>
      </w:r>
      <w:r w:rsidR="003D300B" w:rsidRPr="0020014D">
        <w:rPr>
          <w:rFonts w:ascii="Arial Narrow" w:hAnsi="Arial Narrow"/>
          <w:sz w:val="24"/>
          <w:szCs w:val="24"/>
        </w:rPr>
        <w:t>2</w:t>
      </w:r>
      <w:r w:rsidR="00A80D59">
        <w:rPr>
          <w:rFonts w:ascii="Arial Narrow" w:hAnsi="Arial Narrow"/>
          <w:sz w:val="24"/>
          <w:szCs w:val="24"/>
        </w:rPr>
        <w:t>023</w:t>
      </w:r>
      <w:r w:rsidRPr="0020014D">
        <w:rPr>
          <w:rFonts w:ascii="Arial Narrow" w:hAnsi="Arial Narrow"/>
          <w:sz w:val="24"/>
          <w:szCs w:val="24"/>
        </w:rPr>
        <w:t xml:space="preserve"> presenta </w:t>
      </w:r>
      <w:r w:rsidR="00F01EA7">
        <w:rPr>
          <w:rFonts w:ascii="Arial Narrow" w:hAnsi="Arial Narrow"/>
          <w:sz w:val="24"/>
          <w:szCs w:val="24"/>
        </w:rPr>
        <w:t>un incremento del 12.3</w:t>
      </w:r>
      <w:r w:rsidR="006B73B2">
        <w:rPr>
          <w:rFonts w:ascii="Arial Narrow" w:hAnsi="Arial Narrow"/>
          <w:sz w:val="24"/>
          <w:szCs w:val="24"/>
        </w:rPr>
        <w:t>8</w:t>
      </w:r>
      <w:r w:rsidR="00920281" w:rsidRPr="0020014D">
        <w:rPr>
          <w:rFonts w:ascii="Arial Narrow" w:hAnsi="Arial Narrow"/>
          <w:sz w:val="24"/>
          <w:szCs w:val="24"/>
        </w:rPr>
        <w:t>%</w:t>
      </w:r>
      <w:r w:rsidR="00C4740C">
        <w:rPr>
          <w:rFonts w:ascii="Arial Narrow" w:hAnsi="Arial Narrow"/>
          <w:sz w:val="24"/>
          <w:szCs w:val="24"/>
        </w:rPr>
        <w:t>, lo cual es procedente ya que se encuentra acorde con</w:t>
      </w:r>
      <w:r w:rsidR="00F01EA7">
        <w:rPr>
          <w:rFonts w:ascii="Arial Narrow" w:hAnsi="Arial Narrow"/>
          <w:sz w:val="24"/>
          <w:szCs w:val="24"/>
        </w:rPr>
        <w:t xml:space="preserve"> el incremento</w:t>
      </w:r>
      <w:r w:rsidR="00EF5A26">
        <w:rPr>
          <w:rFonts w:ascii="Arial Narrow" w:hAnsi="Arial Narrow"/>
          <w:sz w:val="24"/>
          <w:szCs w:val="24"/>
        </w:rPr>
        <w:t xml:space="preserve"> del (</w:t>
      </w:r>
      <w:r w:rsidR="00C4740C">
        <w:rPr>
          <w:rFonts w:ascii="Arial Narrow" w:hAnsi="Arial Narrow"/>
          <w:sz w:val="24"/>
          <w:szCs w:val="24"/>
        </w:rPr>
        <w:t>IPC)</w:t>
      </w:r>
      <w:r w:rsidR="001E11FC">
        <w:rPr>
          <w:rFonts w:ascii="Arial Narrow" w:hAnsi="Arial Narrow"/>
          <w:sz w:val="24"/>
          <w:szCs w:val="24"/>
        </w:rPr>
        <w:t>.</w:t>
      </w:r>
      <w:r w:rsidR="007F5904">
        <w:rPr>
          <w:rFonts w:ascii="Arial Narrow" w:hAnsi="Arial Narrow"/>
          <w:sz w:val="24"/>
          <w:szCs w:val="24"/>
        </w:rPr>
        <w:t xml:space="preserve"> </w:t>
      </w:r>
    </w:p>
    <w:p w14:paraId="02413F80" w14:textId="77777777" w:rsidR="00DC5E67" w:rsidRPr="00C86793" w:rsidRDefault="00DC5E67" w:rsidP="004524A8">
      <w:pPr>
        <w:pStyle w:val="Default"/>
        <w:jc w:val="both"/>
        <w:rPr>
          <w:rFonts w:ascii="Arial Narrow" w:hAnsi="Arial Narrow"/>
        </w:rPr>
      </w:pPr>
    </w:p>
    <w:p w14:paraId="4527A21E" w14:textId="77777777" w:rsidR="004520D8" w:rsidRPr="00253DBA" w:rsidRDefault="005F76A8" w:rsidP="00A44B45">
      <w:pPr>
        <w:jc w:val="both"/>
        <w:rPr>
          <w:rFonts w:ascii="Arial Narrow" w:hAnsi="Arial Narrow" w:cs="Arial"/>
          <w:b/>
          <w:sz w:val="24"/>
          <w:szCs w:val="24"/>
        </w:rPr>
      </w:pPr>
      <w:r w:rsidRPr="00253DBA">
        <w:rPr>
          <w:rFonts w:ascii="Arial Narrow" w:hAnsi="Arial Narrow" w:cs="Arial"/>
          <w:b/>
          <w:sz w:val="24"/>
          <w:szCs w:val="24"/>
        </w:rPr>
        <w:t xml:space="preserve">2. </w:t>
      </w:r>
      <w:r w:rsidR="00793EE8" w:rsidRPr="00253DBA">
        <w:rPr>
          <w:rFonts w:ascii="Arial Narrow" w:hAnsi="Arial Narrow" w:cs="Arial"/>
          <w:b/>
          <w:sz w:val="24"/>
          <w:szCs w:val="24"/>
        </w:rPr>
        <w:t xml:space="preserve">ADMINISTRACION DE PERSONAL, </w:t>
      </w:r>
      <w:r w:rsidR="00005371" w:rsidRPr="00253DBA">
        <w:rPr>
          <w:rFonts w:ascii="Arial Narrow" w:hAnsi="Arial Narrow" w:cs="Arial"/>
          <w:b/>
          <w:sz w:val="24"/>
          <w:szCs w:val="24"/>
        </w:rPr>
        <w:t>HORAS EXTRAS</w:t>
      </w:r>
      <w:r w:rsidR="00593455" w:rsidRPr="00253DBA">
        <w:rPr>
          <w:rFonts w:ascii="Arial Narrow" w:hAnsi="Arial Narrow" w:cs="Arial"/>
          <w:b/>
          <w:sz w:val="24"/>
          <w:szCs w:val="24"/>
        </w:rPr>
        <w:t>, VACACIONES ACUMULADAS</w:t>
      </w:r>
      <w:r w:rsidR="00005371" w:rsidRPr="00253DBA">
        <w:rPr>
          <w:rFonts w:ascii="Arial Narrow" w:hAnsi="Arial Narrow" w:cs="Arial"/>
          <w:b/>
          <w:sz w:val="24"/>
          <w:szCs w:val="24"/>
        </w:rPr>
        <w:t xml:space="preserve"> Y VIATICOS</w:t>
      </w:r>
    </w:p>
    <w:p w14:paraId="34427219" w14:textId="3A612CBE" w:rsidR="006D0B34" w:rsidRPr="005A1BCC" w:rsidRDefault="001A59DE" w:rsidP="0048063C">
      <w:pPr>
        <w:pStyle w:val="Prrafodelista"/>
        <w:ind w:left="0"/>
        <w:jc w:val="both"/>
        <w:rPr>
          <w:rFonts w:ascii="Arial Narrow" w:hAnsi="Arial Narrow" w:cs="Arial"/>
          <w:sz w:val="24"/>
          <w:szCs w:val="24"/>
        </w:rPr>
      </w:pPr>
      <w:r w:rsidRPr="00253DBA">
        <w:rPr>
          <w:rFonts w:ascii="Arial Narrow" w:hAnsi="Arial Narrow" w:cs="Arial"/>
          <w:sz w:val="24"/>
          <w:szCs w:val="24"/>
        </w:rPr>
        <w:t>D</w:t>
      </w:r>
      <w:r w:rsidR="0048063C" w:rsidRPr="00253DBA">
        <w:rPr>
          <w:rFonts w:ascii="Arial Narrow" w:hAnsi="Arial Narrow" w:cs="Arial"/>
          <w:sz w:val="24"/>
          <w:szCs w:val="24"/>
        </w:rPr>
        <w:t>e acuerdo a la información sum</w:t>
      </w:r>
      <w:r w:rsidR="00816FB8">
        <w:rPr>
          <w:rFonts w:ascii="Arial Narrow" w:hAnsi="Arial Narrow" w:cs="Arial"/>
          <w:sz w:val="24"/>
          <w:szCs w:val="24"/>
        </w:rPr>
        <w:t xml:space="preserve">inistrada por </w:t>
      </w:r>
      <w:r w:rsidR="0048063C" w:rsidRPr="00253DBA">
        <w:rPr>
          <w:rFonts w:ascii="Arial Narrow" w:hAnsi="Arial Narrow" w:cs="Arial"/>
          <w:sz w:val="24"/>
          <w:szCs w:val="24"/>
        </w:rPr>
        <w:t>la Subdirección Administrativa y Financiera</w:t>
      </w:r>
      <w:r w:rsidR="008C63C3" w:rsidRPr="00253DBA">
        <w:rPr>
          <w:rFonts w:ascii="Arial Narrow" w:hAnsi="Arial Narrow" w:cs="Arial"/>
          <w:sz w:val="24"/>
          <w:szCs w:val="24"/>
        </w:rPr>
        <w:t xml:space="preserve">, se registran los siguientes datos: </w:t>
      </w:r>
    </w:p>
    <w:p w14:paraId="72E1CFF0" w14:textId="77777777" w:rsidR="0048063C" w:rsidRPr="00253DBA" w:rsidRDefault="0048063C" w:rsidP="0048063C">
      <w:pPr>
        <w:pStyle w:val="Default"/>
        <w:rPr>
          <w:rFonts w:ascii="Arial Narrow" w:hAnsi="Arial Narrow"/>
        </w:rPr>
      </w:pPr>
    </w:p>
    <w:p w14:paraId="58190253" w14:textId="46AEB1FA" w:rsidR="00FE5D25" w:rsidRDefault="00BF7326" w:rsidP="001A564E">
      <w:pPr>
        <w:pStyle w:val="Prrafodelista"/>
        <w:ind w:left="0"/>
        <w:jc w:val="both"/>
        <w:rPr>
          <w:rFonts w:ascii="Arial Narrow" w:hAnsi="Arial Narrow" w:cs="Arial"/>
          <w:sz w:val="24"/>
          <w:szCs w:val="24"/>
        </w:rPr>
      </w:pPr>
      <w:r w:rsidRPr="00253DBA">
        <w:rPr>
          <w:rFonts w:ascii="Arial Narrow" w:hAnsi="Arial Narrow" w:cs="Arial"/>
          <w:b/>
          <w:sz w:val="24"/>
          <w:szCs w:val="24"/>
        </w:rPr>
        <w:t>2.1</w:t>
      </w:r>
      <w:r w:rsidR="009E16E4" w:rsidRPr="00253DBA">
        <w:rPr>
          <w:rFonts w:ascii="Arial Narrow" w:hAnsi="Arial Narrow" w:cs="Arial"/>
          <w:b/>
          <w:sz w:val="24"/>
          <w:szCs w:val="24"/>
        </w:rPr>
        <w:t>.</w:t>
      </w:r>
      <w:r w:rsidR="009E16E4" w:rsidRPr="00253DBA">
        <w:rPr>
          <w:rFonts w:ascii="Arial Narrow" w:hAnsi="Arial Narrow" w:cs="Arial"/>
          <w:b/>
          <w:sz w:val="24"/>
          <w:szCs w:val="24"/>
        </w:rPr>
        <w:tab/>
      </w:r>
      <w:r w:rsidR="003B6405">
        <w:rPr>
          <w:rFonts w:ascii="Arial Narrow" w:hAnsi="Arial Narrow" w:cs="Arial"/>
          <w:b/>
          <w:sz w:val="24"/>
          <w:szCs w:val="24"/>
        </w:rPr>
        <w:t>PLANTA DE CARGOS</w:t>
      </w:r>
      <w:r w:rsidR="00EC5646" w:rsidRPr="00253DBA">
        <w:rPr>
          <w:rFonts w:ascii="Arial Narrow" w:hAnsi="Arial Narrow" w:cs="Arial"/>
          <w:b/>
          <w:sz w:val="24"/>
          <w:szCs w:val="24"/>
        </w:rPr>
        <w:t>:</w:t>
      </w:r>
      <w:r w:rsidR="00EC5646" w:rsidRPr="00253DBA">
        <w:rPr>
          <w:rFonts w:ascii="Arial Narrow" w:hAnsi="Arial Narrow" w:cs="Arial"/>
          <w:sz w:val="24"/>
          <w:szCs w:val="24"/>
        </w:rPr>
        <w:t xml:space="preserve"> </w:t>
      </w:r>
      <w:r w:rsidR="007000D2">
        <w:rPr>
          <w:rFonts w:ascii="Arial Narrow" w:hAnsi="Arial Narrow" w:cs="Arial"/>
          <w:sz w:val="24"/>
          <w:szCs w:val="24"/>
        </w:rPr>
        <w:t xml:space="preserve">La Planta Global de Personal de </w:t>
      </w:r>
      <w:r w:rsidR="00EB35BC">
        <w:rPr>
          <w:rFonts w:ascii="Arial Narrow" w:hAnsi="Arial Narrow"/>
        </w:rPr>
        <w:t>RETIRAR S.A.E.S</w:t>
      </w:r>
      <w:r w:rsidR="007000D2">
        <w:rPr>
          <w:rFonts w:ascii="Arial Narrow" w:hAnsi="Arial Narrow" w:cs="Arial"/>
          <w:sz w:val="24"/>
          <w:szCs w:val="24"/>
        </w:rPr>
        <w:t>.</w:t>
      </w:r>
      <w:r w:rsidR="00A80D59">
        <w:rPr>
          <w:rFonts w:ascii="Arial Narrow" w:hAnsi="Arial Narrow" w:cs="Arial"/>
          <w:sz w:val="24"/>
          <w:szCs w:val="24"/>
        </w:rPr>
        <w:t>P</w:t>
      </w:r>
      <w:r w:rsidR="007000D2">
        <w:rPr>
          <w:rFonts w:ascii="Arial Narrow" w:hAnsi="Arial Narrow" w:cs="Arial"/>
          <w:sz w:val="24"/>
          <w:szCs w:val="24"/>
        </w:rPr>
        <w:t xml:space="preserve"> </w:t>
      </w:r>
      <w:r w:rsidR="008B1B9D">
        <w:rPr>
          <w:rFonts w:ascii="Arial Narrow" w:hAnsi="Arial Narrow" w:cs="Arial"/>
          <w:sz w:val="24"/>
          <w:szCs w:val="24"/>
        </w:rPr>
        <w:t xml:space="preserve">fue establecida por el </w:t>
      </w:r>
      <w:r w:rsidR="004F4666" w:rsidRPr="00253DBA">
        <w:rPr>
          <w:rFonts w:ascii="Arial Narrow" w:hAnsi="Arial Narrow" w:cs="Arial"/>
          <w:sz w:val="24"/>
          <w:szCs w:val="24"/>
        </w:rPr>
        <w:t xml:space="preserve">Acuerdo Nro. </w:t>
      </w:r>
      <w:r w:rsidR="006A41D8">
        <w:rPr>
          <w:rFonts w:ascii="Arial Narrow" w:hAnsi="Arial Narrow" w:cs="Arial"/>
          <w:sz w:val="24"/>
          <w:szCs w:val="24"/>
        </w:rPr>
        <w:t>02</w:t>
      </w:r>
      <w:r w:rsidR="00BB3C18">
        <w:rPr>
          <w:rFonts w:ascii="Arial Narrow" w:hAnsi="Arial Narrow" w:cs="Arial"/>
          <w:sz w:val="24"/>
          <w:szCs w:val="24"/>
        </w:rPr>
        <w:t xml:space="preserve"> del 26</w:t>
      </w:r>
      <w:r w:rsidR="004F4666" w:rsidRPr="00253DBA">
        <w:rPr>
          <w:rFonts w:ascii="Arial Narrow" w:hAnsi="Arial Narrow" w:cs="Arial"/>
          <w:sz w:val="24"/>
          <w:szCs w:val="24"/>
        </w:rPr>
        <w:t xml:space="preserve"> de </w:t>
      </w:r>
      <w:r w:rsidR="00BB3C18">
        <w:rPr>
          <w:rFonts w:ascii="Arial Narrow" w:hAnsi="Arial Narrow" w:cs="Arial"/>
          <w:sz w:val="24"/>
          <w:szCs w:val="24"/>
        </w:rPr>
        <w:t>noviembre de 2013</w:t>
      </w:r>
      <w:r w:rsidR="00847071">
        <w:rPr>
          <w:rFonts w:ascii="Arial Narrow" w:hAnsi="Arial Narrow" w:cs="Arial"/>
          <w:sz w:val="24"/>
          <w:szCs w:val="24"/>
        </w:rPr>
        <w:t xml:space="preserve">, en ella se crean </w:t>
      </w:r>
      <w:r w:rsidR="0042093F">
        <w:rPr>
          <w:rFonts w:ascii="Arial Narrow" w:hAnsi="Arial Narrow" w:cs="Arial"/>
          <w:sz w:val="24"/>
          <w:szCs w:val="24"/>
        </w:rPr>
        <w:t>72</w:t>
      </w:r>
      <w:r w:rsidR="001A564E">
        <w:rPr>
          <w:rFonts w:ascii="Arial Narrow" w:hAnsi="Arial Narrow" w:cs="Arial"/>
          <w:sz w:val="24"/>
          <w:szCs w:val="24"/>
        </w:rPr>
        <w:t xml:space="preserve"> cargos. </w:t>
      </w:r>
      <w:r w:rsidR="006D0B34">
        <w:rPr>
          <w:rFonts w:ascii="Arial Narrow" w:hAnsi="Arial Narrow" w:cs="Arial"/>
          <w:sz w:val="24"/>
          <w:szCs w:val="24"/>
        </w:rPr>
        <w:t xml:space="preserve">Al cierre de la vigencia el acto administrativo </w:t>
      </w:r>
      <w:r w:rsidR="00624BA6">
        <w:rPr>
          <w:rFonts w:ascii="Arial Narrow" w:hAnsi="Arial Narrow" w:cs="Arial"/>
          <w:sz w:val="24"/>
          <w:szCs w:val="24"/>
        </w:rPr>
        <w:t>continúa</w:t>
      </w:r>
      <w:r w:rsidR="006D0B34">
        <w:rPr>
          <w:rFonts w:ascii="Arial Narrow" w:hAnsi="Arial Narrow" w:cs="Arial"/>
          <w:sz w:val="24"/>
          <w:szCs w:val="24"/>
        </w:rPr>
        <w:t xml:space="preserve"> siendo vigente, no se ha presentado reforma </w:t>
      </w:r>
      <w:r w:rsidR="00852C5F">
        <w:rPr>
          <w:rFonts w:ascii="Arial Narrow" w:hAnsi="Arial Narrow" w:cs="Arial"/>
          <w:sz w:val="24"/>
          <w:szCs w:val="24"/>
        </w:rPr>
        <w:t>al respecto.</w:t>
      </w:r>
      <w:r w:rsidR="00624BA6">
        <w:rPr>
          <w:rFonts w:ascii="Arial Narrow" w:hAnsi="Arial Narrow" w:cs="Arial"/>
          <w:sz w:val="24"/>
          <w:szCs w:val="24"/>
        </w:rPr>
        <w:t xml:space="preserve"> </w:t>
      </w:r>
    </w:p>
    <w:p w14:paraId="578DF3D4" w14:textId="54F1CADD" w:rsidR="007932AA" w:rsidRDefault="00267F1E" w:rsidP="00267F1E">
      <w:pPr>
        <w:jc w:val="both"/>
        <w:rPr>
          <w:rFonts w:ascii="Arial Narrow" w:hAnsi="Arial Narrow" w:cs="Arial"/>
          <w:sz w:val="24"/>
          <w:szCs w:val="24"/>
        </w:rPr>
      </w:pPr>
      <w:r w:rsidRPr="00253DBA">
        <w:rPr>
          <w:rFonts w:ascii="Arial Narrow" w:hAnsi="Arial Narrow" w:cs="Arial"/>
          <w:b/>
          <w:sz w:val="24"/>
          <w:szCs w:val="24"/>
        </w:rPr>
        <w:t>2.2</w:t>
      </w:r>
      <w:r w:rsidR="008F5536" w:rsidRPr="00253DBA">
        <w:rPr>
          <w:rFonts w:ascii="Arial Narrow" w:hAnsi="Arial Narrow" w:cs="Arial"/>
          <w:b/>
          <w:sz w:val="24"/>
          <w:szCs w:val="24"/>
        </w:rPr>
        <w:t xml:space="preserve">. </w:t>
      </w:r>
      <w:r w:rsidR="00D04496" w:rsidRPr="006E0766">
        <w:rPr>
          <w:rFonts w:ascii="Arial Narrow" w:hAnsi="Arial Narrow" w:cs="Arial"/>
          <w:b/>
          <w:sz w:val="24"/>
          <w:szCs w:val="24"/>
        </w:rPr>
        <w:t>HORAS EXTRAS</w:t>
      </w:r>
      <w:r w:rsidR="00FC12ED" w:rsidRPr="009B31D5">
        <w:rPr>
          <w:rFonts w:ascii="Arial Narrow" w:hAnsi="Arial Narrow" w:cs="Arial"/>
          <w:b/>
          <w:sz w:val="24"/>
          <w:szCs w:val="24"/>
        </w:rPr>
        <w:t>:</w:t>
      </w:r>
      <w:r w:rsidR="00A27439">
        <w:rPr>
          <w:rFonts w:ascii="Arial Narrow" w:hAnsi="Arial Narrow" w:cs="Arial"/>
          <w:sz w:val="24"/>
          <w:szCs w:val="24"/>
        </w:rPr>
        <w:t xml:space="preserve"> Las </w:t>
      </w:r>
      <w:r w:rsidR="0039363C" w:rsidRPr="00253DBA">
        <w:rPr>
          <w:rFonts w:ascii="Arial Narrow" w:hAnsi="Arial Narrow" w:cs="Arial"/>
          <w:sz w:val="24"/>
          <w:szCs w:val="24"/>
        </w:rPr>
        <w:t xml:space="preserve">horas extras efectivamente pagadas </w:t>
      </w:r>
      <w:r w:rsidR="00BE25EA" w:rsidRPr="00253DBA">
        <w:rPr>
          <w:rFonts w:ascii="Arial Narrow" w:hAnsi="Arial Narrow" w:cs="Arial"/>
          <w:sz w:val="24"/>
          <w:szCs w:val="24"/>
        </w:rPr>
        <w:t xml:space="preserve">por </w:t>
      </w:r>
      <w:r w:rsidR="00EB35BC">
        <w:rPr>
          <w:rFonts w:ascii="Arial Narrow" w:hAnsi="Arial Narrow"/>
        </w:rPr>
        <w:t>RETIRAR S.A.E.S</w:t>
      </w:r>
      <w:r w:rsidR="00A80D59">
        <w:rPr>
          <w:rFonts w:ascii="Arial Narrow" w:hAnsi="Arial Narrow"/>
        </w:rPr>
        <w:t>.P,</w:t>
      </w:r>
      <w:r w:rsidR="00EB35BC" w:rsidRPr="00CF1B72">
        <w:rPr>
          <w:rFonts w:ascii="Arial Narrow" w:hAnsi="Arial Narrow"/>
        </w:rPr>
        <w:t xml:space="preserve"> </w:t>
      </w:r>
      <w:r w:rsidR="00BE25EA" w:rsidRPr="00253DBA">
        <w:rPr>
          <w:rFonts w:ascii="Arial Narrow" w:hAnsi="Arial Narrow" w:cs="Arial"/>
          <w:sz w:val="24"/>
          <w:szCs w:val="24"/>
        </w:rPr>
        <w:t xml:space="preserve">a funcionarios durante </w:t>
      </w:r>
      <w:r w:rsidR="004F5792">
        <w:rPr>
          <w:rFonts w:ascii="Arial Narrow" w:hAnsi="Arial Narrow" w:cs="Arial"/>
          <w:sz w:val="24"/>
          <w:szCs w:val="24"/>
        </w:rPr>
        <w:t>los mes</w:t>
      </w:r>
      <w:r w:rsidR="000C1889">
        <w:rPr>
          <w:rFonts w:ascii="Arial Narrow" w:hAnsi="Arial Narrow" w:cs="Arial"/>
          <w:sz w:val="24"/>
          <w:szCs w:val="24"/>
        </w:rPr>
        <w:t>es d</w:t>
      </w:r>
      <w:r w:rsidR="000C5A13">
        <w:rPr>
          <w:rFonts w:ascii="Arial Narrow" w:hAnsi="Arial Narrow" w:cs="Arial"/>
          <w:sz w:val="24"/>
          <w:szCs w:val="24"/>
        </w:rPr>
        <w:t xml:space="preserve">e </w:t>
      </w:r>
      <w:r w:rsidR="00D35238">
        <w:rPr>
          <w:rFonts w:ascii="Arial Narrow" w:hAnsi="Arial Narrow" w:cs="Arial"/>
          <w:sz w:val="24"/>
          <w:szCs w:val="24"/>
        </w:rPr>
        <w:t>enero</w:t>
      </w:r>
      <w:r w:rsidR="00847D53">
        <w:rPr>
          <w:rFonts w:ascii="Arial Narrow" w:hAnsi="Arial Narrow" w:cs="Arial"/>
          <w:sz w:val="24"/>
          <w:szCs w:val="24"/>
        </w:rPr>
        <w:t>,</w:t>
      </w:r>
      <w:r w:rsidR="00D35238">
        <w:rPr>
          <w:rFonts w:ascii="Arial Narrow" w:hAnsi="Arial Narrow" w:cs="Arial"/>
          <w:sz w:val="24"/>
          <w:szCs w:val="24"/>
        </w:rPr>
        <w:t xml:space="preserve"> febrero</w:t>
      </w:r>
      <w:r w:rsidR="00847D53">
        <w:rPr>
          <w:rFonts w:ascii="Arial Narrow" w:hAnsi="Arial Narrow" w:cs="Arial"/>
          <w:sz w:val="24"/>
          <w:szCs w:val="24"/>
        </w:rPr>
        <w:t>,</w:t>
      </w:r>
      <w:r w:rsidR="00614083">
        <w:rPr>
          <w:rFonts w:ascii="Arial Narrow" w:hAnsi="Arial Narrow" w:cs="Arial"/>
          <w:sz w:val="24"/>
          <w:szCs w:val="24"/>
        </w:rPr>
        <w:t xml:space="preserve"> marzo</w:t>
      </w:r>
      <w:r w:rsidR="003D7217">
        <w:rPr>
          <w:rFonts w:ascii="Arial Narrow" w:hAnsi="Arial Narrow" w:cs="Arial"/>
          <w:sz w:val="24"/>
          <w:szCs w:val="24"/>
        </w:rPr>
        <w:t xml:space="preserve"> (2024)</w:t>
      </w:r>
      <w:r w:rsidR="00847D53">
        <w:rPr>
          <w:rFonts w:ascii="Arial Narrow" w:hAnsi="Arial Narrow" w:cs="Arial"/>
          <w:sz w:val="24"/>
          <w:szCs w:val="24"/>
        </w:rPr>
        <w:t>,</w:t>
      </w:r>
      <w:r w:rsidR="000C5A13">
        <w:rPr>
          <w:rFonts w:ascii="Arial Narrow" w:hAnsi="Arial Narrow" w:cs="Arial"/>
          <w:sz w:val="24"/>
          <w:szCs w:val="24"/>
        </w:rPr>
        <w:t xml:space="preserve"> </w:t>
      </w:r>
      <w:r w:rsidR="0004260D">
        <w:rPr>
          <w:rFonts w:ascii="Arial Narrow" w:hAnsi="Arial Narrow" w:cs="Arial"/>
          <w:sz w:val="24"/>
          <w:szCs w:val="24"/>
        </w:rPr>
        <w:t>suman $</w:t>
      </w:r>
      <w:r w:rsidR="00EF213B">
        <w:rPr>
          <w:rFonts w:ascii="Arial Narrow" w:hAnsi="Arial Narrow" w:cs="Arial"/>
          <w:sz w:val="24"/>
          <w:szCs w:val="24"/>
        </w:rPr>
        <w:t>41.634</w:t>
      </w:r>
      <w:r w:rsidR="006E4E6E">
        <w:rPr>
          <w:rFonts w:ascii="Arial Narrow" w:hAnsi="Arial Narrow" w:cs="Arial"/>
          <w:sz w:val="24"/>
          <w:szCs w:val="24"/>
        </w:rPr>
        <w:t>.</w:t>
      </w:r>
      <w:r w:rsidR="00EF213B">
        <w:rPr>
          <w:rFonts w:ascii="Arial Narrow" w:hAnsi="Arial Narrow" w:cs="Arial"/>
          <w:sz w:val="24"/>
          <w:szCs w:val="24"/>
        </w:rPr>
        <w:t>265</w:t>
      </w:r>
      <w:r w:rsidR="006840C1" w:rsidRPr="00847D53">
        <w:rPr>
          <w:rFonts w:ascii="Arial Narrow" w:hAnsi="Arial Narrow" w:cs="Arial"/>
          <w:color w:val="FF0000"/>
          <w:sz w:val="24"/>
          <w:szCs w:val="24"/>
        </w:rPr>
        <w:t>.</w:t>
      </w:r>
      <w:r w:rsidR="00A27439" w:rsidRPr="00847D53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A27439">
        <w:rPr>
          <w:rFonts w:ascii="Arial Narrow" w:hAnsi="Arial Narrow" w:cs="Arial"/>
          <w:sz w:val="24"/>
          <w:szCs w:val="24"/>
        </w:rPr>
        <w:t xml:space="preserve">Con respecto al mismo período </w:t>
      </w:r>
      <w:r w:rsidR="001240A3">
        <w:rPr>
          <w:rFonts w:ascii="Arial Narrow" w:hAnsi="Arial Narrow" w:cs="Arial"/>
          <w:sz w:val="24"/>
          <w:szCs w:val="24"/>
        </w:rPr>
        <w:t>de 2023</w:t>
      </w:r>
      <w:r w:rsidR="00622FE8">
        <w:rPr>
          <w:rFonts w:ascii="Arial Narrow" w:hAnsi="Arial Narrow" w:cs="Arial"/>
          <w:sz w:val="24"/>
          <w:szCs w:val="24"/>
        </w:rPr>
        <w:t xml:space="preserve"> </w:t>
      </w:r>
      <w:r w:rsidR="00E761DD">
        <w:rPr>
          <w:rFonts w:ascii="Arial Narrow" w:hAnsi="Arial Narrow" w:cs="Arial"/>
          <w:sz w:val="24"/>
          <w:szCs w:val="24"/>
        </w:rPr>
        <w:t xml:space="preserve">presenta </w:t>
      </w:r>
      <w:r w:rsidR="007E553C">
        <w:rPr>
          <w:rFonts w:ascii="Arial Narrow" w:hAnsi="Arial Narrow" w:cs="Arial"/>
          <w:sz w:val="24"/>
          <w:szCs w:val="24"/>
        </w:rPr>
        <w:t>un incremento</w:t>
      </w:r>
      <w:r w:rsidR="00E761DD">
        <w:rPr>
          <w:rFonts w:ascii="Arial Narrow" w:hAnsi="Arial Narrow" w:cs="Arial"/>
          <w:sz w:val="24"/>
          <w:szCs w:val="24"/>
        </w:rPr>
        <w:t xml:space="preserve"> de </w:t>
      </w:r>
      <w:r w:rsidR="00067290">
        <w:rPr>
          <w:rFonts w:ascii="Arial Narrow" w:hAnsi="Arial Narrow" w:cs="Arial"/>
          <w:sz w:val="24"/>
          <w:szCs w:val="24"/>
        </w:rPr>
        <w:t>u</w:t>
      </w:r>
      <w:r w:rsidR="00ED1FB8">
        <w:rPr>
          <w:rFonts w:ascii="Arial Narrow" w:hAnsi="Arial Narrow" w:cs="Arial"/>
          <w:sz w:val="24"/>
          <w:szCs w:val="24"/>
        </w:rPr>
        <w:t xml:space="preserve">n </w:t>
      </w:r>
      <w:r w:rsidR="00A2445D">
        <w:rPr>
          <w:rFonts w:ascii="Arial Narrow" w:hAnsi="Arial Narrow" w:cs="Arial"/>
          <w:sz w:val="24"/>
          <w:szCs w:val="24"/>
        </w:rPr>
        <w:t>63.8</w:t>
      </w:r>
      <w:r w:rsidR="00A27439" w:rsidRPr="00AA32C7">
        <w:rPr>
          <w:rFonts w:ascii="Arial Narrow" w:hAnsi="Arial Narrow" w:cs="Arial"/>
          <w:sz w:val="24"/>
          <w:szCs w:val="24"/>
        </w:rPr>
        <w:t xml:space="preserve">% </w:t>
      </w:r>
      <w:r w:rsidR="00067290">
        <w:rPr>
          <w:rFonts w:ascii="Arial Narrow" w:hAnsi="Arial Narrow" w:cs="Arial"/>
          <w:sz w:val="24"/>
          <w:szCs w:val="24"/>
        </w:rPr>
        <w:t>($</w:t>
      </w:r>
      <w:r w:rsidR="00FF6D90">
        <w:rPr>
          <w:rFonts w:ascii="Arial Narrow" w:hAnsi="Arial Narrow" w:cs="Arial"/>
          <w:sz w:val="24"/>
          <w:szCs w:val="24"/>
        </w:rPr>
        <w:t>16.</w:t>
      </w:r>
      <w:r w:rsidR="00A2445D">
        <w:rPr>
          <w:rFonts w:ascii="Arial Narrow" w:hAnsi="Arial Narrow" w:cs="Arial"/>
          <w:sz w:val="24"/>
          <w:szCs w:val="24"/>
        </w:rPr>
        <w:t>225.230</w:t>
      </w:r>
      <w:r w:rsidR="00A27439" w:rsidRPr="00AA32C7">
        <w:rPr>
          <w:rFonts w:ascii="Arial Narrow" w:hAnsi="Arial Narrow" w:cs="Arial"/>
          <w:sz w:val="24"/>
          <w:szCs w:val="24"/>
        </w:rPr>
        <w:t>)</w:t>
      </w:r>
      <w:r w:rsidR="007E553C">
        <w:rPr>
          <w:rFonts w:ascii="Arial Narrow" w:hAnsi="Arial Narrow" w:cs="Arial"/>
          <w:sz w:val="24"/>
          <w:szCs w:val="24"/>
        </w:rPr>
        <w:t xml:space="preserve">, corresponde </w:t>
      </w:r>
      <w:r w:rsidR="003D7217">
        <w:rPr>
          <w:rFonts w:ascii="Arial Narrow" w:hAnsi="Arial Narrow" w:cs="Arial"/>
          <w:sz w:val="24"/>
          <w:szCs w:val="24"/>
        </w:rPr>
        <w:t>a la falta de personal operativo</w:t>
      </w:r>
      <w:r w:rsidR="00DF2018">
        <w:rPr>
          <w:rFonts w:ascii="Arial Narrow" w:hAnsi="Arial Narrow" w:cs="Arial"/>
          <w:sz w:val="24"/>
          <w:szCs w:val="24"/>
        </w:rPr>
        <w:t xml:space="preserve"> en área de residuos</w:t>
      </w:r>
      <w:r w:rsidR="006E4E6E">
        <w:rPr>
          <w:rFonts w:ascii="Arial Narrow" w:hAnsi="Arial Narrow" w:cs="Arial"/>
          <w:sz w:val="24"/>
          <w:szCs w:val="24"/>
        </w:rPr>
        <w:t>.</w:t>
      </w:r>
      <w:r w:rsidR="00A27439">
        <w:rPr>
          <w:rFonts w:ascii="Arial Narrow" w:hAnsi="Arial Narrow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4"/>
        <w:gridCol w:w="2946"/>
      </w:tblGrid>
      <w:tr w:rsidR="00A27439" w14:paraId="3AE2B641" w14:textId="77777777" w:rsidTr="00A27439">
        <w:trPr>
          <w:jc w:val="center"/>
        </w:trPr>
        <w:tc>
          <w:tcPr>
            <w:tcW w:w="2944" w:type="dxa"/>
          </w:tcPr>
          <w:p w14:paraId="255AF827" w14:textId="55C490A5" w:rsidR="00A27439" w:rsidRPr="00805B52" w:rsidRDefault="00FD1FBB" w:rsidP="005C7AD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PRIMER TRIMESTRE</w:t>
            </w:r>
            <w:r w:rsidR="00437DC8">
              <w:rPr>
                <w:rFonts w:ascii="Arial Narrow" w:hAnsi="Arial Narrow" w:cs="Arial"/>
              </w:rPr>
              <w:t xml:space="preserve"> 2024</w:t>
            </w:r>
          </w:p>
        </w:tc>
        <w:tc>
          <w:tcPr>
            <w:tcW w:w="2946" w:type="dxa"/>
          </w:tcPr>
          <w:p w14:paraId="2DEEBD58" w14:textId="256B1DAB" w:rsidR="00A27439" w:rsidRPr="00805B52" w:rsidRDefault="00FD1FBB" w:rsidP="005C7AD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PRIMER TRIMESTRE </w:t>
            </w:r>
            <w:r w:rsidR="00437DC8">
              <w:rPr>
                <w:rFonts w:ascii="Arial Narrow" w:hAnsi="Arial Narrow" w:cs="Arial"/>
              </w:rPr>
              <w:t xml:space="preserve"> 2023</w:t>
            </w:r>
          </w:p>
        </w:tc>
      </w:tr>
      <w:tr w:rsidR="00B2541D" w14:paraId="449FDAF8" w14:textId="77777777" w:rsidTr="00A27439">
        <w:trPr>
          <w:jc w:val="center"/>
        </w:trPr>
        <w:tc>
          <w:tcPr>
            <w:tcW w:w="2944" w:type="dxa"/>
          </w:tcPr>
          <w:p w14:paraId="2676BAED" w14:textId="7C18933B" w:rsidR="00B2541D" w:rsidRPr="00805B52" w:rsidRDefault="00B2541D" w:rsidP="003211B4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736CBB">
              <w:rPr>
                <w:rFonts w:ascii="Arial Narrow" w:hAnsi="Arial Narrow" w:cs="Arial"/>
              </w:rPr>
              <w:t>41.634.265</w:t>
            </w:r>
          </w:p>
        </w:tc>
        <w:tc>
          <w:tcPr>
            <w:tcW w:w="2946" w:type="dxa"/>
          </w:tcPr>
          <w:p w14:paraId="33EDCB5F" w14:textId="6C5989F6" w:rsidR="00B2541D" w:rsidRPr="00805B52" w:rsidRDefault="00437DC8" w:rsidP="00B2541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$25.409.035</w:t>
            </w:r>
          </w:p>
        </w:tc>
      </w:tr>
    </w:tbl>
    <w:p w14:paraId="7BCFEBEC" w14:textId="77777777" w:rsidR="0004281A" w:rsidRDefault="0004281A" w:rsidP="00267F1E">
      <w:pPr>
        <w:jc w:val="both"/>
        <w:rPr>
          <w:rFonts w:ascii="Arial Narrow" w:hAnsi="Arial Narrow" w:cs="Arial"/>
          <w:sz w:val="24"/>
          <w:szCs w:val="24"/>
        </w:rPr>
      </w:pPr>
    </w:p>
    <w:p w14:paraId="280895E4" w14:textId="267AD631" w:rsidR="0049524E" w:rsidRPr="004837EF" w:rsidRDefault="00A472BA" w:rsidP="0049524E">
      <w:pPr>
        <w:pStyle w:val="Prrafodelista"/>
        <w:ind w:left="0"/>
        <w:jc w:val="both"/>
        <w:rPr>
          <w:rFonts w:ascii="Arial Narrow" w:hAnsi="Arial Narrow" w:cs="Arial"/>
          <w:sz w:val="24"/>
          <w:szCs w:val="24"/>
        </w:rPr>
      </w:pPr>
      <w:r w:rsidRPr="00B95B1C">
        <w:rPr>
          <w:rFonts w:ascii="Arial Narrow" w:hAnsi="Arial Narrow" w:cs="Arial"/>
          <w:b/>
          <w:sz w:val="24"/>
          <w:szCs w:val="24"/>
        </w:rPr>
        <w:lastRenderedPageBreak/>
        <w:t xml:space="preserve">2.3 </w:t>
      </w:r>
      <w:r w:rsidR="00627AD0" w:rsidRPr="0049524E">
        <w:rPr>
          <w:rFonts w:ascii="Arial Narrow" w:hAnsi="Arial Narrow" w:cs="Arial"/>
          <w:b/>
          <w:sz w:val="24"/>
          <w:szCs w:val="24"/>
        </w:rPr>
        <w:t xml:space="preserve">VACACIONES </w:t>
      </w:r>
      <w:r w:rsidR="00103CF6" w:rsidRPr="0049524E">
        <w:rPr>
          <w:rFonts w:ascii="Arial Narrow" w:hAnsi="Arial Narrow" w:cs="Arial"/>
          <w:b/>
          <w:sz w:val="24"/>
          <w:szCs w:val="24"/>
        </w:rPr>
        <w:t>ACUMULADAS</w:t>
      </w:r>
      <w:r w:rsidR="00103CF6" w:rsidRPr="006B5CBB">
        <w:rPr>
          <w:rFonts w:ascii="Arial Narrow" w:hAnsi="Arial Narrow" w:cs="Arial"/>
          <w:b/>
          <w:sz w:val="24"/>
          <w:szCs w:val="24"/>
        </w:rPr>
        <w:t>:</w:t>
      </w:r>
      <w:r w:rsidR="00C9758F">
        <w:rPr>
          <w:rFonts w:ascii="Arial Narrow" w:hAnsi="Arial Narrow" w:cs="Arial"/>
          <w:sz w:val="24"/>
          <w:szCs w:val="24"/>
        </w:rPr>
        <w:t xml:space="preserve"> </w:t>
      </w:r>
      <w:bookmarkStart w:id="1" w:name="_Hlk49435956"/>
      <w:r w:rsidR="0049524E" w:rsidRPr="00AA32C7">
        <w:rPr>
          <w:rFonts w:ascii="Arial Narrow" w:hAnsi="Arial Narrow" w:cs="Arial"/>
          <w:sz w:val="24"/>
          <w:szCs w:val="24"/>
        </w:rPr>
        <w:t xml:space="preserve">de acuerdo al numeral 3, literal b) de la Directiva Presidencial 01 del 10 de </w:t>
      </w:r>
      <w:r w:rsidR="00CD7598" w:rsidRPr="00AA32C7">
        <w:rPr>
          <w:rFonts w:ascii="Arial Narrow" w:hAnsi="Arial Narrow" w:cs="Arial"/>
          <w:sz w:val="24"/>
          <w:szCs w:val="24"/>
        </w:rPr>
        <w:t>febrero</w:t>
      </w:r>
      <w:r w:rsidR="0049524E" w:rsidRPr="00AA32C7">
        <w:rPr>
          <w:rFonts w:ascii="Arial Narrow" w:hAnsi="Arial Narrow" w:cs="Arial"/>
          <w:sz w:val="24"/>
          <w:szCs w:val="24"/>
        </w:rPr>
        <w:t xml:space="preserve"> de 2016, se establece que: </w:t>
      </w:r>
      <w:r w:rsidR="0049524E" w:rsidRPr="00AA32C7">
        <w:rPr>
          <w:rFonts w:ascii="Arial Narrow" w:hAnsi="Arial Narrow" w:cs="Arial"/>
          <w:i/>
          <w:sz w:val="24"/>
          <w:szCs w:val="24"/>
        </w:rPr>
        <w:t>Como regla general, las vacaciones no deben ser acumuladas ni interrumpidas. Solo por necesidad del servicio o retiro podrán ser compensadas en dinero.</w:t>
      </w:r>
    </w:p>
    <w:p w14:paraId="6C6B042C" w14:textId="77777777" w:rsidR="0049524E" w:rsidRPr="00AA32C7" w:rsidRDefault="0049524E" w:rsidP="0049524E">
      <w:pPr>
        <w:jc w:val="both"/>
        <w:rPr>
          <w:rFonts w:ascii="Arial Narrow" w:hAnsi="Arial Narrow" w:cs="Arial"/>
          <w:sz w:val="24"/>
          <w:szCs w:val="24"/>
        </w:rPr>
      </w:pPr>
      <w:r w:rsidRPr="00AA32C7">
        <w:rPr>
          <w:rFonts w:ascii="Arial Narrow" w:hAnsi="Arial Narrow" w:cs="Arial"/>
          <w:sz w:val="24"/>
          <w:szCs w:val="24"/>
        </w:rPr>
        <w:t xml:space="preserve">Considerando igualmente el Artículo 13 del Decreto 1045 de 1978, el cual expone:   </w:t>
      </w:r>
    </w:p>
    <w:p w14:paraId="75667A15" w14:textId="6E491242" w:rsidR="0049524E" w:rsidRDefault="0049524E" w:rsidP="0049060C">
      <w:pPr>
        <w:jc w:val="both"/>
        <w:rPr>
          <w:rFonts w:ascii="Arial Narrow" w:hAnsi="Arial Narrow" w:cs="Arial"/>
          <w:sz w:val="24"/>
          <w:szCs w:val="24"/>
        </w:rPr>
      </w:pPr>
      <w:r w:rsidRPr="00AA32C7">
        <w:rPr>
          <w:rFonts w:ascii="Arial Narrow" w:hAnsi="Arial Narrow" w:cs="Arial"/>
          <w:i/>
          <w:iCs/>
          <w:sz w:val="24"/>
          <w:szCs w:val="24"/>
        </w:rPr>
        <w:t xml:space="preserve">“Artículo 13. De la acumulación de vacaciones. Solo se podrán acumular vacaciones hasta por dos (2) años, siempre y cuando que ello obedezca a aplazamiento por necesidad del servicio”. </w:t>
      </w:r>
    </w:p>
    <w:p w14:paraId="082BABE0" w14:textId="4F4F15EA" w:rsidR="00FE3BD5" w:rsidRDefault="00FE3BD5" w:rsidP="00FE3BD5">
      <w:pPr>
        <w:pStyle w:val="Prrafodelista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1E916034" w14:textId="6C6A6573" w:rsidR="0049524E" w:rsidRDefault="00C10F2E" w:rsidP="00FE3BD5">
      <w:pPr>
        <w:pStyle w:val="Prrafodelista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Una vez veri</w:t>
      </w:r>
      <w:r w:rsidR="00D85197">
        <w:rPr>
          <w:rFonts w:ascii="Arial Narrow" w:hAnsi="Arial Narrow" w:cs="Arial"/>
          <w:sz w:val="24"/>
          <w:szCs w:val="24"/>
        </w:rPr>
        <w:t>ficado los es</w:t>
      </w:r>
      <w:r>
        <w:rPr>
          <w:rFonts w:ascii="Arial Narrow" w:hAnsi="Arial Narrow" w:cs="Arial"/>
          <w:sz w:val="24"/>
          <w:szCs w:val="24"/>
        </w:rPr>
        <w:t>tados de información</w:t>
      </w:r>
      <w:r w:rsidR="00D85197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a la fecha la entidad no presenta vacaciones acumuladas</w:t>
      </w:r>
      <w:r w:rsidR="00D85197">
        <w:rPr>
          <w:rFonts w:ascii="Arial Narrow" w:hAnsi="Arial Narrow" w:cs="Arial"/>
          <w:sz w:val="24"/>
          <w:szCs w:val="24"/>
        </w:rPr>
        <w:t xml:space="preserve"> por los</w:t>
      </w:r>
      <w:r w:rsidR="00801D79">
        <w:rPr>
          <w:rFonts w:ascii="Arial Narrow" w:hAnsi="Arial Narrow" w:cs="Arial"/>
          <w:sz w:val="24"/>
          <w:szCs w:val="24"/>
        </w:rPr>
        <w:t xml:space="preserve"> funcionarios</w:t>
      </w:r>
      <w:r w:rsidR="00D85197">
        <w:rPr>
          <w:rFonts w:ascii="Arial Narrow" w:hAnsi="Arial Narrow" w:cs="Arial"/>
          <w:sz w:val="24"/>
          <w:szCs w:val="24"/>
        </w:rPr>
        <w:t xml:space="preserve"> actualmente vinculados.</w:t>
      </w:r>
    </w:p>
    <w:p w14:paraId="67BD74A0" w14:textId="77777777" w:rsidR="005A1BCC" w:rsidRDefault="005A1BCC" w:rsidP="00A7139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bookmarkEnd w:id="1"/>
    <w:p w14:paraId="08040181" w14:textId="073F89C5" w:rsidR="00E07523" w:rsidRDefault="008C1FB8" w:rsidP="00516792">
      <w:pPr>
        <w:jc w:val="both"/>
        <w:rPr>
          <w:rFonts w:ascii="Arial Narrow" w:hAnsi="Arial Narrow" w:cs="Arial"/>
          <w:sz w:val="24"/>
          <w:szCs w:val="24"/>
        </w:rPr>
      </w:pPr>
      <w:r w:rsidRPr="00AF6EF7">
        <w:rPr>
          <w:rFonts w:ascii="Arial Narrow" w:hAnsi="Arial Narrow" w:cs="Arial"/>
          <w:b/>
          <w:sz w:val="24"/>
          <w:szCs w:val="24"/>
        </w:rPr>
        <w:t xml:space="preserve">2.4 </w:t>
      </w:r>
      <w:r w:rsidR="003776B7" w:rsidRPr="002A2DEA">
        <w:rPr>
          <w:rFonts w:ascii="Arial Narrow" w:hAnsi="Arial Narrow" w:cs="Arial"/>
          <w:b/>
          <w:sz w:val="24"/>
          <w:szCs w:val="24"/>
        </w:rPr>
        <w:t>VIATICOS</w:t>
      </w:r>
      <w:r w:rsidR="00516792" w:rsidRPr="00AF6EF7">
        <w:rPr>
          <w:rFonts w:ascii="Arial Narrow" w:hAnsi="Arial Narrow" w:cs="Arial"/>
          <w:b/>
          <w:sz w:val="24"/>
          <w:szCs w:val="24"/>
        </w:rPr>
        <w:t>:</w:t>
      </w:r>
      <w:r w:rsidR="00D468E9">
        <w:rPr>
          <w:rFonts w:ascii="Arial Narrow" w:hAnsi="Arial Narrow" w:cs="Arial"/>
          <w:b/>
          <w:sz w:val="24"/>
          <w:szCs w:val="24"/>
        </w:rPr>
        <w:t xml:space="preserve"> </w:t>
      </w:r>
      <w:r w:rsidR="003B6405">
        <w:rPr>
          <w:rFonts w:ascii="Arial Narrow" w:hAnsi="Arial Narrow" w:cs="Arial"/>
          <w:sz w:val="24"/>
          <w:szCs w:val="24"/>
        </w:rPr>
        <w:t xml:space="preserve">Los </w:t>
      </w:r>
      <w:r w:rsidR="003B6405" w:rsidRPr="00AA32C7">
        <w:rPr>
          <w:rFonts w:ascii="Arial Narrow" w:hAnsi="Arial Narrow" w:cs="Arial"/>
          <w:sz w:val="24"/>
          <w:szCs w:val="24"/>
        </w:rPr>
        <w:t>viáticos</w:t>
      </w:r>
      <w:r w:rsidR="00CA3DA7">
        <w:rPr>
          <w:rFonts w:ascii="Arial Narrow" w:hAnsi="Arial Narrow" w:cs="Arial"/>
          <w:sz w:val="24"/>
          <w:szCs w:val="24"/>
        </w:rPr>
        <w:t xml:space="preserve"> en el </w:t>
      </w:r>
      <w:r w:rsidR="005625CB">
        <w:rPr>
          <w:rFonts w:ascii="Arial Narrow" w:hAnsi="Arial Narrow" w:cs="Arial"/>
          <w:sz w:val="24"/>
          <w:szCs w:val="24"/>
        </w:rPr>
        <w:t>1pr</w:t>
      </w:r>
      <w:r w:rsidR="00CA3DA7">
        <w:rPr>
          <w:rFonts w:ascii="Arial Narrow" w:hAnsi="Arial Narrow" w:cs="Arial"/>
          <w:sz w:val="24"/>
          <w:szCs w:val="24"/>
        </w:rPr>
        <w:t xml:space="preserve"> </w:t>
      </w:r>
      <w:r w:rsidR="003B6405" w:rsidRPr="00AA32C7">
        <w:rPr>
          <w:rFonts w:ascii="Arial Narrow" w:hAnsi="Arial Narrow" w:cs="Arial"/>
          <w:sz w:val="24"/>
          <w:szCs w:val="24"/>
        </w:rPr>
        <w:t>trimestre</w:t>
      </w:r>
      <w:r w:rsidR="003B6405">
        <w:rPr>
          <w:rFonts w:ascii="Arial Narrow" w:hAnsi="Arial Narrow" w:cs="Arial"/>
          <w:sz w:val="24"/>
          <w:szCs w:val="24"/>
        </w:rPr>
        <w:t xml:space="preserve"> </w:t>
      </w:r>
      <w:r w:rsidR="00FE3F81">
        <w:rPr>
          <w:rFonts w:ascii="Arial Narrow" w:hAnsi="Arial Narrow" w:cs="Arial"/>
          <w:sz w:val="24"/>
          <w:szCs w:val="24"/>
        </w:rPr>
        <w:t>de 2024</w:t>
      </w:r>
      <w:r w:rsidR="00061335">
        <w:rPr>
          <w:rFonts w:ascii="Arial Narrow" w:hAnsi="Arial Narrow" w:cs="Arial"/>
          <w:sz w:val="24"/>
          <w:szCs w:val="24"/>
        </w:rPr>
        <w:t xml:space="preserve">, </w:t>
      </w:r>
      <w:r w:rsidR="00CD7598">
        <w:rPr>
          <w:rFonts w:ascii="Arial Narrow" w:hAnsi="Arial Narrow" w:cs="Arial"/>
          <w:sz w:val="24"/>
          <w:szCs w:val="24"/>
        </w:rPr>
        <w:t xml:space="preserve">presenta </w:t>
      </w:r>
      <w:r w:rsidR="007D6814">
        <w:rPr>
          <w:rFonts w:ascii="Arial Narrow" w:hAnsi="Arial Narrow" w:cs="Arial"/>
          <w:sz w:val="24"/>
          <w:szCs w:val="24"/>
        </w:rPr>
        <w:t xml:space="preserve">un </w:t>
      </w:r>
      <w:r w:rsidR="00085C95">
        <w:rPr>
          <w:rFonts w:ascii="Arial Narrow" w:hAnsi="Arial Narrow" w:cs="Arial"/>
          <w:sz w:val="24"/>
          <w:szCs w:val="24"/>
        </w:rPr>
        <w:t>incremento</w:t>
      </w:r>
      <w:r w:rsidR="00CD7598">
        <w:rPr>
          <w:rFonts w:ascii="Arial Narrow" w:hAnsi="Arial Narrow" w:cs="Arial"/>
          <w:sz w:val="24"/>
          <w:szCs w:val="24"/>
        </w:rPr>
        <w:t xml:space="preserve"> de</w:t>
      </w:r>
      <w:r w:rsidR="00093FED">
        <w:rPr>
          <w:rFonts w:ascii="Arial Narrow" w:hAnsi="Arial Narrow" w:cs="Arial"/>
          <w:sz w:val="24"/>
          <w:szCs w:val="24"/>
        </w:rPr>
        <w:t xml:space="preserve"> un 16.58</w:t>
      </w:r>
      <w:r w:rsidR="00DE4243">
        <w:rPr>
          <w:rFonts w:ascii="Arial Narrow" w:hAnsi="Arial Narrow" w:cs="Arial"/>
          <w:sz w:val="24"/>
          <w:szCs w:val="24"/>
        </w:rPr>
        <w:t>% ($</w:t>
      </w:r>
      <w:r w:rsidR="00A43779" w:rsidRPr="00A43779">
        <w:rPr>
          <w:rFonts w:ascii="Arial Narrow" w:hAnsi="Arial Narrow" w:cs="Arial"/>
          <w:sz w:val="24"/>
          <w:szCs w:val="24"/>
        </w:rPr>
        <w:t>2.388.641</w:t>
      </w:r>
      <w:r w:rsidR="003B6405" w:rsidRPr="00A43779">
        <w:rPr>
          <w:rFonts w:ascii="Arial Narrow" w:hAnsi="Arial Narrow" w:cs="Arial"/>
          <w:sz w:val="24"/>
          <w:szCs w:val="24"/>
        </w:rPr>
        <w:t xml:space="preserve">) </w:t>
      </w:r>
      <w:r w:rsidR="003B6405">
        <w:rPr>
          <w:rFonts w:ascii="Arial Narrow" w:hAnsi="Arial Narrow" w:cs="Arial"/>
          <w:sz w:val="24"/>
          <w:szCs w:val="24"/>
        </w:rPr>
        <w:t>compara</w:t>
      </w:r>
      <w:r w:rsidR="00FE3F81">
        <w:rPr>
          <w:rFonts w:ascii="Arial Narrow" w:hAnsi="Arial Narrow" w:cs="Arial"/>
          <w:sz w:val="24"/>
          <w:szCs w:val="24"/>
        </w:rPr>
        <w:t>dos con el mismo período de</w:t>
      </w:r>
      <w:r w:rsidR="00C04A2D">
        <w:rPr>
          <w:rFonts w:ascii="Arial Narrow" w:hAnsi="Arial Narrow" w:cs="Arial"/>
          <w:sz w:val="24"/>
          <w:szCs w:val="24"/>
        </w:rPr>
        <w:t xml:space="preserve"> la vigencia</w:t>
      </w:r>
      <w:r w:rsidR="00FE3F81">
        <w:rPr>
          <w:rFonts w:ascii="Arial Narrow" w:hAnsi="Arial Narrow" w:cs="Arial"/>
          <w:sz w:val="24"/>
          <w:szCs w:val="24"/>
        </w:rPr>
        <w:t xml:space="preserve"> 2023</w:t>
      </w:r>
      <w:r w:rsidR="003B6405">
        <w:rPr>
          <w:rFonts w:ascii="Arial Narrow" w:hAnsi="Arial Narrow" w:cs="Arial"/>
          <w:sz w:val="24"/>
          <w:szCs w:val="24"/>
        </w:rPr>
        <w:t xml:space="preserve">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4"/>
        <w:gridCol w:w="2946"/>
      </w:tblGrid>
      <w:tr w:rsidR="003B6405" w14:paraId="24E19A6C" w14:textId="77777777" w:rsidTr="003B6405">
        <w:trPr>
          <w:jc w:val="center"/>
        </w:trPr>
        <w:tc>
          <w:tcPr>
            <w:tcW w:w="2944" w:type="dxa"/>
          </w:tcPr>
          <w:p w14:paraId="727E0E12" w14:textId="0B24A486" w:rsidR="003B6405" w:rsidRPr="00A172CD" w:rsidRDefault="003211B4" w:rsidP="0092090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1PR TRIMESTRE 202</w:t>
            </w:r>
            <w:r w:rsidR="00920905">
              <w:rPr>
                <w:rFonts w:ascii="Arial Narrow" w:hAnsi="Arial Narrow" w:cs="Arial"/>
              </w:rPr>
              <w:t>4</w:t>
            </w:r>
          </w:p>
        </w:tc>
        <w:tc>
          <w:tcPr>
            <w:tcW w:w="2946" w:type="dxa"/>
          </w:tcPr>
          <w:p w14:paraId="68EEC18C" w14:textId="62F7E527" w:rsidR="003B6405" w:rsidRPr="00A172CD" w:rsidRDefault="005625CB" w:rsidP="00F935D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1PR </w:t>
            </w:r>
            <w:r w:rsidR="00FE3F81">
              <w:rPr>
                <w:rFonts w:ascii="Arial Narrow" w:hAnsi="Arial Narrow" w:cs="Arial"/>
              </w:rPr>
              <w:t>TRIMESTRE 2023</w:t>
            </w:r>
          </w:p>
        </w:tc>
      </w:tr>
      <w:tr w:rsidR="0089682C" w14:paraId="419336E1" w14:textId="77777777" w:rsidTr="003B6405">
        <w:trPr>
          <w:jc w:val="center"/>
        </w:trPr>
        <w:tc>
          <w:tcPr>
            <w:tcW w:w="2944" w:type="dxa"/>
          </w:tcPr>
          <w:p w14:paraId="7DEDEDBC" w14:textId="7FD95B26" w:rsidR="0089682C" w:rsidRPr="00A172CD" w:rsidRDefault="000065BB" w:rsidP="00CA43B3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532109">
              <w:rPr>
                <w:rFonts w:ascii="Arial Narrow" w:hAnsi="Arial Narrow" w:cs="Arial"/>
              </w:rPr>
              <w:t>16.</w:t>
            </w:r>
            <w:r w:rsidR="00A43779">
              <w:rPr>
                <w:rFonts w:ascii="Arial Narrow" w:hAnsi="Arial Narrow" w:cs="Arial"/>
              </w:rPr>
              <w:t>685.300</w:t>
            </w:r>
          </w:p>
        </w:tc>
        <w:tc>
          <w:tcPr>
            <w:tcW w:w="2946" w:type="dxa"/>
          </w:tcPr>
          <w:p w14:paraId="2BC63099" w14:textId="13990BD1" w:rsidR="0089682C" w:rsidRPr="00A172CD" w:rsidRDefault="00FE3F81" w:rsidP="0089682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$14.376.659</w:t>
            </w:r>
          </w:p>
        </w:tc>
      </w:tr>
    </w:tbl>
    <w:p w14:paraId="3BDAD100" w14:textId="77777777" w:rsidR="00592FAF" w:rsidRDefault="00592FAF" w:rsidP="00EE46E3">
      <w:pPr>
        <w:pStyle w:val="Prrafodelista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5490BE39" w14:textId="77777777" w:rsidR="00592FAF" w:rsidRDefault="00592FAF" w:rsidP="00EE46E3">
      <w:pPr>
        <w:pStyle w:val="Prrafodelista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03A510EC" w14:textId="371DF720" w:rsidR="00D3719F" w:rsidRPr="00F37E6D" w:rsidRDefault="00EE46E3" w:rsidP="00EE46E3">
      <w:pPr>
        <w:pStyle w:val="Prrafodelista"/>
        <w:ind w:left="0"/>
        <w:jc w:val="both"/>
        <w:rPr>
          <w:rFonts w:ascii="Arial Narrow" w:hAnsi="Arial Narrow" w:cs="Arial"/>
          <w:color w:val="FF0000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3. </w:t>
      </w:r>
      <w:r w:rsidR="001A2F3F" w:rsidRPr="006C67B7">
        <w:rPr>
          <w:rFonts w:ascii="Arial Narrow" w:hAnsi="Arial Narrow" w:cs="Arial"/>
          <w:b/>
          <w:sz w:val="24"/>
          <w:szCs w:val="24"/>
        </w:rPr>
        <w:t>GASTOS GENERALES</w:t>
      </w:r>
      <w:r w:rsidR="00F37E6D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6E86DECF" w14:textId="77777777" w:rsidR="00FC3D3B" w:rsidRPr="00AA32C7" w:rsidRDefault="00FC3D3B" w:rsidP="00FC3D3B">
      <w:pPr>
        <w:pStyle w:val="Prrafodelista"/>
        <w:ind w:left="390"/>
        <w:jc w:val="both"/>
        <w:rPr>
          <w:rFonts w:ascii="Arial Narrow" w:hAnsi="Arial Narrow" w:cs="Arial"/>
          <w:sz w:val="24"/>
          <w:szCs w:val="24"/>
        </w:rPr>
      </w:pPr>
    </w:p>
    <w:p w14:paraId="471EAA6D" w14:textId="7162A15D" w:rsidR="00225298" w:rsidRDefault="00BF6F51" w:rsidP="00BF6F51">
      <w:pPr>
        <w:pStyle w:val="Prrafodelista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3.1 </w:t>
      </w:r>
      <w:r w:rsidR="00FA6142" w:rsidRPr="00D93A31">
        <w:rPr>
          <w:rFonts w:ascii="Arial Narrow" w:hAnsi="Arial Narrow" w:cs="Arial"/>
          <w:b/>
          <w:sz w:val="24"/>
          <w:szCs w:val="24"/>
        </w:rPr>
        <w:t>SERVICIOS PUBLICOS</w:t>
      </w:r>
      <w:r w:rsidR="00D3719F" w:rsidRPr="00AA32C7">
        <w:rPr>
          <w:rFonts w:ascii="Arial Narrow" w:hAnsi="Arial Narrow" w:cs="Arial"/>
          <w:b/>
          <w:sz w:val="24"/>
          <w:szCs w:val="24"/>
        </w:rPr>
        <w:t xml:space="preserve">: </w:t>
      </w:r>
      <w:r w:rsidR="00DC42A3" w:rsidRPr="00AA32C7">
        <w:rPr>
          <w:rFonts w:ascii="Arial Narrow" w:hAnsi="Arial Narrow" w:cs="Arial"/>
          <w:sz w:val="24"/>
          <w:szCs w:val="24"/>
        </w:rPr>
        <w:t>A continuación</w:t>
      </w:r>
      <w:r w:rsidR="007D2D2C" w:rsidRPr="00AA32C7">
        <w:rPr>
          <w:rFonts w:ascii="Arial Narrow" w:hAnsi="Arial Narrow" w:cs="Arial"/>
          <w:sz w:val="24"/>
          <w:szCs w:val="24"/>
        </w:rPr>
        <w:t>,</w:t>
      </w:r>
      <w:r w:rsidR="00DC42A3" w:rsidRPr="00AA32C7">
        <w:rPr>
          <w:rFonts w:ascii="Arial Narrow" w:hAnsi="Arial Narrow" w:cs="Arial"/>
          <w:sz w:val="24"/>
          <w:szCs w:val="24"/>
        </w:rPr>
        <w:t xml:space="preserve"> se </w:t>
      </w:r>
      <w:r w:rsidR="00DC2FCD">
        <w:rPr>
          <w:rFonts w:ascii="Arial Narrow" w:hAnsi="Arial Narrow" w:cs="Arial"/>
          <w:sz w:val="24"/>
          <w:szCs w:val="24"/>
        </w:rPr>
        <w:t>realiza un comparativo del consumo de servicios p</w:t>
      </w:r>
      <w:r w:rsidR="00E021BA">
        <w:rPr>
          <w:rFonts w:ascii="Arial Narrow" w:hAnsi="Arial Narrow" w:cs="Arial"/>
          <w:sz w:val="24"/>
          <w:szCs w:val="24"/>
        </w:rPr>
        <w:t>úblicos durante el</w:t>
      </w:r>
      <w:r w:rsidR="003F6065">
        <w:rPr>
          <w:rFonts w:ascii="Arial Narrow" w:hAnsi="Arial Narrow" w:cs="Arial"/>
          <w:sz w:val="24"/>
          <w:szCs w:val="24"/>
        </w:rPr>
        <w:t xml:space="preserve"> </w:t>
      </w:r>
      <w:r w:rsidR="00920905">
        <w:rPr>
          <w:rFonts w:ascii="Arial Narrow" w:hAnsi="Arial Narrow" w:cs="Arial"/>
          <w:sz w:val="24"/>
          <w:szCs w:val="24"/>
        </w:rPr>
        <w:t>primer trimestre de 2024</w:t>
      </w:r>
      <w:r w:rsidR="00DC2FCD">
        <w:rPr>
          <w:rFonts w:ascii="Arial Narrow" w:hAnsi="Arial Narrow" w:cs="Arial"/>
          <w:sz w:val="24"/>
          <w:szCs w:val="24"/>
        </w:rPr>
        <w:t xml:space="preserve"> con res</w:t>
      </w:r>
      <w:r w:rsidR="00920905">
        <w:rPr>
          <w:rFonts w:ascii="Arial Narrow" w:hAnsi="Arial Narrow" w:cs="Arial"/>
          <w:sz w:val="24"/>
          <w:szCs w:val="24"/>
        </w:rPr>
        <w:t>pecto al mismo período de 2023</w:t>
      </w:r>
      <w:r w:rsidR="00692F14">
        <w:rPr>
          <w:rFonts w:ascii="Arial Narrow" w:hAnsi="Arial Narrow" w:cs="Arial"/>
          <w:sz w:val="24"/>
          <w:szCs w:val="24"/>
        </w:rPr>
        <w:t xml:space="preserve">: </w:t>
      </w:r>
    </w:p>
    <w:p w14:paraId="5F72AC3D" w14:textId="77777777" w:rsidR="00253383" w:rsidRDefault="00253383" w:rsidP="00BF6F51">
      <w:pPr>
        <w:pStyle w:val="Prrafodelista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7E7D01EB" w14:textId="77777777" w:rsidR="00075323" w:rsidRDefault="00075323" w:rsidP="00003E65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14:paraId="00281F24" w14:textId="1C3DA09B" w:rsidR="00512203" w:rsidRDefault="00003E65" w:rsidP="006E0035">
      <w:pPr>
        <w:pStyle w:val="Prrafodelista"/>
        <w:ind w:left="1080"/>
        <w:jc w:val="center"/>
        <w:rPr>
          <w:rFonts w:ascii="Arial Narrow" w:hAnsi="Arial Narrow" w:cs="Arial"/>
          <w:b/>
          <w:sz w:val="24"/>
          <w:szCs w:val="24"/>
        </w:rPr>
      </w:pPr>
      <w:r w:rsidRPr="00AA32C7">
        <w:rPr>
          <w:rFonts w:ascii="Arial Narrow" w:hAnsi="Arial Narrow" w:cs="Arial"/>
          <w:b/>
          <w:sz w:val="24"/>
          <w:szCs w:val="24"/>
        </w:rPr>
        <w:t xml:space="preserve">SERVICIOS PUBLICOS </w:t>
      </w:r>
      <w:r w:rsidR="00B04318" w:rsidRPr="00B04318">
        <w:rPr>
          <w:rFonts w:ascii="Arial Narrow" w:hAnsi="Arial Narrow"/>
          <w:b/>
        </w:rPr>
        <w:t>RETIRAR S.A.E.S</w:t>
      </w:r>
      <w:r w:rsidR="00B04318">
        <w:rPr>
          <w:rFonts w:ascii="Arial Narrow" w:hAnsi="Arial Narrow" w:cs="Arial"/>
          <w:sz w:val="24"/>
          <w:szCs w:val="24"/>
        </w:rPr>
        <w:t>.</w:t>
      </w:r>
    </w:p>
    <w:tbl>
      <w:tblPr>
        <w:tblW w:w="7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1784"/>
        <w:gridCol w:w="1784"/>
      </w:tblGrid>
      <w:tr w:rsidR="005A38CA" w:rsidRPr="005F670F" w14:paraId="770E43C1" w14:textId="3430F47F" w:rsidTr="00B87F54">
        <w:trPr>
          <w:trHeight w:val="294"/>
          <w:tblHeader/>
          <w:jc w:val="center"/>
        </w:trPr>
        <w:tc>
          <w:tcPr>
            <w:tcW w:w="3855" w:type="dxa"/>
            <w:shd w:val="clear" w:color="DBE5F1" w:fill="DBE5F1"/>
            <w:noWrap/>
            <w:vAlign w:val="center"/>
            <w:hideMark/>
          </w:tcPr>
          <w:p w14:paraId="1E3F643F" w14:textId="77777777" w:rsidR="005A38CA" w:rsidRPr="00E8567B" w:rsidRDefault="005A38CA" w:rsidP="00C63B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8567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CONCEPTO</w:t>
            </w:r>
          </w:p>
        </w:tc>
        <w:tc>
          <w:tcPr>
            <w:tcW w:w="1784" w:type="dxa"/>
            <w:shd w:val="clear" w:color="DBE5F1" w:fill="DBE5F1"/>
            <w:noWrap/>
            <w:vAlign w:val="center"/>
            <w:hideMark/>
          </w:tcPr>
          <w:p w14:paraId="0E553CE8" w14:textId="3BD6BF75" w:rsidR="005A38CA" w:rsidRPr="00E8567B" w:rsidRDefault="005A38CA" w:rsidP="00C63B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8567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TOTAL GENERADO</w:t>
            </w:r>
            <w:r w:rsidR="00C342A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1PR</w:t>
            </w:r>
            <w:r w:rsidR="00A75C70" w:rsidRPr="00E8567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8567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trimestre </w:t>
            </w:r>
            <w:r w:rsidR="009209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de 2024</w:t>
            </w:r>
          </w:p>
        </w:tc>
        <w:tc>
          <w:tcPr>
            <w:tcW w:w="1784" w:type="dxa"/>
            <w:shd w:val="clear" w:color="DBE5F1" w:fill="DBE5F1"/>
          </w:tcPr>
          <w:p w14:paraId="552070EC" w14:textId="4C5C45A8" w:rsidR="005A38CA" w:rsidRPr="00E8567B" w:rsidRDefault="00C342AD" w:rsidP="00C63B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TOTAL GENERADO 1PR</w:t>
            </w:r>
            <w:r w:rsidR="00A75C70" w:rsidRPr="00E8567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209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trimestre de 2023</w:t>
            </w:r>
          </w:p>
        </w:tc>
      </w:tr>
      <w:tr w:rsidR="00920905" w:rsidRPr="00B51966" w14:paraId="0F74D760" w14:textId="5898EB78" w:rsidTr="000065BB">
        <w:trPr>
          <w:trHeight w:hRule="exact" w:val="284"/>
          <w:jc w:val="center"/>
        </w:trPr>
        <w:tc>
          <w:tcPr>
            <w:tcW w:w="3855" w:type="dxa"/>
            <w:shd w:val="clear" w:color="auto" w:fill="auto"/>
            <w:noWrap/>
            <w:vAlign w:val="center"/>
            <w:hideMark/>
          </w:tcPr>
          <w:p w14:paraId="794A3B25" w14:textId="5FE0A740" w:rsidR="00920905" w:rsidRPr="00144282" w:rsidRDefault="00920905" w:rsidP="00920905">
            <w:pPr>
              <w:rPr>
                <w:rFonts w:ascii="Arial Narrow" w:hAnsi="Arial Narrow" w:cs="Arial"/>
                <w:sz w:val="20"/>
                <w:szCs w:val="20"/>
              </w:rPr>
            </w:pPr>
            <w:r w:rsidRPr="00144282">
              <w:rPr>
                <w:rFonts w:ascii="Arial Narrow" w:hAnsi="Arial Narrow" w:cs="Arial"/>
                <w:sz w:val="20"/>
                <w:szCs w:val="20"/>
              </w:rPr>
              <w:t>ENERGIA</w:t>
            </w:r>
            <w:r w:rsidR="0066551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6551C" w:rsidRPr="00144282">
              <w:rPr>
                <w:rFonts w:ascii="Arial Narrow" w:hAnsi="Arial Narrow" w:cs="Arial"/>
                <w:sz w:val="20"/>
                <w:szCs w:val="20"/>
              </w:rPr>
              <w:t>Y ALCANTARILLADO</w:t>
            </w:r>
          </w:p>
          <w:p w14:paraId="2FCBFA58" w14:textId="77777777" w:rsidR="00920905" w:rsidRPr="00144282" w:rsidRDefault="00920905" w:rsidP="0092090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es-CO"/>
              </w:rPr>
            </w:pP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F9D4535" w14:textId="7DB43FA2" w:rsidR="00920905" w:rsidRPr="005A38CA" w:rsidRDefault="00920905" w:rsidP="009209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$</w:t>
            </w:r>
            <w:r w:rsidR="00B50EA8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1.628.405</w:t>
            </w:r>
          </w:p>
        </w:tc>
        <w:tc>
          <w:tcPr>
            <w:tcW w:w="1784" w:type="dxa"/>
            <w:vAlign w:val="center"/>
          </w:tcPr>
          <w:p w14:paraId="7D8E3D59" w14:textId="03B43A23" w:rsidR="00920905" w:rsidRPr="00374BFF" w:rsidRDefault="00920905" w:rsidP="009209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$1.505.039</w:t>
            </w:r>
          </w:p>
        </w:tc>
      </w:tr>
      <w:tr w:rsidR="00920905" w:rsidRPr="00B51966" w14:paraId="439B181F" w14:textId="05CB6DD7" w:rsidTr="000065BB">
        <w:trPr>
          <w:trHeight w:hRule="exact" w:val="284"/>
          <w:jc w:val="center"/>
        </w:trPr>
        <w:tc>
          <w:tcPr>
            <w:tcW w:w="3855" w:type="dxa"/>
            <w:shd w:val="clear" w:color="auto" w:fill="auto"/>
            <w:noWrap/>
            <w:vAlign w:val="center"/>
            <w:hideMark/>
          </w:tcPr>
          <w:p w14:paraId="4083F17A" w14:textId="60CAA2CB" w:rsidR="00920905" w:rsidRPr="00144282" w:rsidRDefault="00920905" w:rsidP="009209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TELEFONIA FIJA, </w:t>
            </w:r>
            <w:r w:rsidRPr="00144282">
              <w:rPr>
                <w:rFonts w:ascii="Arial Narrow" w:hAnsi="Arial Narrow" w:cs="Arial"/>
                <w:sz w:val="20"/>
                <w:szCs w:val="20"/>
              </w:rPr>
              <w:t>INTERNET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 TRONCAL SIP</w:t>
            </w:r>
          </w:p>
          <w:p w14:paraId="20D39C35" w14:textId="77777777" w:rsidR="00920905" w:rsidRPr="00144282" w:rsidRDefault="00920905" w:rsidP="0092090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es-CO"/>
              </w:rPr>
            </w:pP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5E09402" w14:textId="06B979C4" w:rsidR="00920905" w:rsidRPr="005A38CA" w:rsidRDefault="00920905" w:rsidP="009209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$</w:t>
            </w:r>
            <w:r w:rsidR="00B50EA8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3.522.</w:t>
            </w:r>
            <w:r w:rsidR="008939B9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867</w:t>
            </w:r>
          </w:p>
        </w:tc>
        <w:tc>
          <w:tcPr>
            <w:tcW w:w="1784" w:type="dxa"/>
            <w:vAlign w:val="center"/>
          </w:tcPr>
          <w:p w14:paraId="684180D5" w14:textId="1490A4F1" w:rsidR="00920905" w:rsidRPr="00374BFF" w:rsidRDefault="00920905" w:rsidP="009209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$3.324.436</w:t>
            </w:r>
          </w:p>
        </w:tc>
      </w:tr>
      <w:tr w:rsidR="00920905" w:rsidRPr="00B51966" w14:paraId="38177D50" w14:textId="2CF09060" w:rsidTr="000065BB">
        <w:trPr>
          <w:trHeight w:hRule="exact" w:val="284"/>
          <w:jc w:val="center"/>
        </w:trPr>
        <w:tc>
          <w:tcPr>
            <w:tcW w:w="3855" w:type="dxa"/>
            <w:shd w:val="clear" w:color="auto" w:fill="auto"/>
            <w:noWrap/>
            <w:vAlign w:val="center"/>
            <w:hideMark/>
          </w:tcPr>
          <w:p w14:paraId="14F35042" w14:textId="77777777" w:rsidR="00920905" w:rsidRPr="00144282" w:rsidRDefault="00920905" w:rsidP="009209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TELE</w:t>
            </w:r>
            <w:r w:rsidRPr="00144282">
              <w:rPr>
                <w:rFonts w:ascii="Arial Narrow" w:hAnsi="Arial Narrow" w:cs="Arial"/>
                <w:sz w:val="20"/>
                <w:szCs w:val="20"/>
              </w:rPr>
              <w:t>FONIA CELULAR</w:t>
            </w:r>
          </w:p>
          <w:p w14:paraId="555AB3BD" w14:textId="77777777" w:rsidR="00920905" w:rsidRPr="00144282" w:rsidRDefault="00920905" w:rsidP="009209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24ABBE7" w14:textId="0D61F528" w:rsidR="00920905" w:rsidRPr="00D727E5" w:rsidRDefault="00920905" w:rsidP="009209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$</w:t>
            </w:r>
            <w:r w:rsidR="008939B9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3.520.516</w:t>
            </w:r>
          </w:p>
        </w:tc>
        <w:tc>
          <w:tcPr>
            <w:tcW w:w="1784" w:type="dxa"/>
            <w:vAlign w:val="center"/>
          </w:tcPr>
          <w:p w14:paraId="23DF6EE5" w14:textId="071B1C35" w:rsidR="00920905" w:rsidRPr="00374BFF" w:rsidRDefault="00920905" w:rsidP="009209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$2.784.842</w:t>
            </w:r>
          </w:p>
        </w:tc>
      </w:tr>
      <w:tr w:rsidR="00057710" w:rsidRPr="00B51966" w14:paraId="62624016" w14:textId="4DAE0DA0" w:rsidTr="000065BB">
        <w:trPr>
          <w:trHeight w:hRule="exact" w:val="284"/>
          <w:jc w:val="center"/>
        </w:trPr>
        <w:tc>
          <w:tcPr>
            <w:tcW w:w="3855" w:type="dxa"/>
            <w:shd w:val="clear" w:color="auto" w:fill="auto"/>
            <w:noWrap/>
            <w:vAlign w:val="center"/>
            <w:hideMark/>
          </w:tcPr>
          <w:p w14:paraId="782F2B38" w14:textId="77777777" w:rsidR="00057710" w:rsidRPr="00144282" w:rsidRDefault="00057710" w:rsidP="000577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4282">
              <w:rPr>
                <w:rFonts w:ascii="Arial Narrow" w:hAnsi="Arial Narrow" w:cs="Arial"/>
                <w:b/>
                <w:sz w:val="20"/>
                <w:szCs w:val="20"/>
              </w:rPr>
              <w:t>TOTAL GENERADO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1220D3B" w14:textId="4DFA8642" w:rsidR="00057710" w:rsidRPr="00374BFF" w:rsidRDefault="00057710" w:rsidP="0005771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>$</w:t>
            </w:r>
            <w:r w:rsidR="00A0524F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>8.671.788</w:t>
            </w:r>
          </w:p>
        </w:tc>
        <w:tc>
          <w:tcPr>
            <w:tcW w:w="1784" w:type="dxa"/>
            <w:vAlign w:val="center"/>
          </w:tcPr>
          <w:p w14:paraId="294D8313" w14:textId="57923142" w:rsidR="00057710" w:rsidRPr="0099556F" w:rsidRDefault="00057710" w:rsidP="0005771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>$7.614.317</w:t>
            </w:r>
          </w:p>
        </w:tc>
      </w:tr>
    </w:tbl>
    <w:p w14:paraId="264A5497" w14:textId="77777777" w:rsidR="007B1F25" w:rsidRDefault="007B1F25" w:rsidP="00BA2B2C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742B1AB8" w14:textId="371C9BAA" w:rsidR="008F6AAC" w:rsidRDefault="007F5871" w:rsidP="008F6AAC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lastRenderedPageBreak/>
        <w:t xml:space="preserve"> </w:t>
      </w:r>
      <w:r w:rsidR="008F6AAC" w:rsidRPr="00D43609">
        <w:rPr>
          <w:rFonts w:ascii="Arial Narrow" w:hAnsi="Arial Narrow" w:cs="Arial"/>
          <w:sz w:val="24"/>
          <w:szCs w:val="24"/>
        </w:rPr>
        <w:t>El consumo de</w:t>
      </w:r>
      <w:r w:rsidR="008F6AAC" w:rsidRPr="00D43609">
        <w:rPr>
          <w:rFonts w:ascii="Arial Narrow" w:hAnsi="Arial Narrow" w:cs="Arial"/>
          <w:b/>
          <w:sz w:val="24"/>
          <w:szCs w:val="24"/>
        </w:rPr>
        <w:t xml:space="preserve"> energía </w:t>
      </w:r>
      <w:r w:rsidR="005006C2">
        <w:rPr>
          <w:rFonts w:ascii="Arial Narrow" w:hAnsi="Arial Narrow" w:cs="Arial"/>
          <w:sz w:val="24"/>
          <w:szCs w:val="24"/>
        </w:rPr>
        <w:t xml:space="preserve">de </w:t>
      </w:r>
      <w:r w:rsidR="00CD0A87">
        <w:rPr>
          <w:rFonts w:ascii="Arial Narrow" w:hAnsi="Arial Narrow"/>
        </w:rPr>
        <w:t xml:space="preserve">RETIRAR </w:t>
      </w:r>
      <w:r w:rsidR="005006C2">
        <w:rPr>
          <w:rFonts w:ascii="Arial Narrow" w:hAnsi="Arial Narrow"/>
        </w:rPr>
        <w:t>S.A.E.S: P</w:t>
      </w:r>
      <w:r w:rsidR="00A028E4">
        <w:rPr>
          <w:rFonts w:ascii="Arial Narrow" w:hAnsi="Arial Narrow"/>
        </w:rPr>
        <w:t xml:space="preserve">, </w:t>
      </w:r>
      <w:r w:rsidR="00802203">
        <w:rPr>
          <w:rFonts w:ascii="Arial Narrow" w:hAnsi="Arial Narrow" w:cs="Arial"/>
          <w:sz w:val="24"/>
          <w:szCs w:val="24"/>
        </w:rPr>
        <w:t>presenta</w:t>
      </w:r>
      <w:r w:rsidR="00F8082E">
        <w:rPr>
          <w:rFonts w:ascii="Arial Narrow" w:hAnsi="Arial Narrow" w:cs="Arial"/>
          <w:sz w:val="24"/>
          <w:szCs w:val="24"/>
        </w:rPr>
        <w:t xml:space="preserve"> un </w:t>
      </w:r>
      <w:r w:rsidR="00802203">
        <w:rPr>
          <w:rFonts w:ascii="Arial Narrow" w:hAnsi="Arial Narrow" w:cs="Arial"/>
          <w:sz w:val="24"/>
          <w:szCs w:val="24"/>
        </w:rPr>
        <w:t>incremento</w:t>
      </w:r>
      <w:r w:rsidR="00133783">
        <w:rPr>
          <w:rFonts w:ascii="Arial Narrow" w:hAnsi="Arial Narrow" w:cs="Arial"/>
          <w:sz w:val="24"/>
          <w:szCs w:val="24"/>
        </w:rPr>
        <w:t xml:space="preserve"> en un 8.19</w:t>
      </w:r>
      <w:r w:rsidR="008F6AAC" w:rsidRPr="00D43609">
        <w:rPr>
          <w:rFonts w:ascii="Arial Narrow" w:hAnsi="Arial Narrow" w:cs="Arial"/>
          <w:sz w:val="24"/>
          <w:szCs w:val="24"/>
        </w:rPr>
        <w:t>% ($</w:t>
      </w:r>
      <w:r w:rsidR="00EE1EA5" w:rsidRPr="00133783">
        <w:rPr>
          <w:rFonts w:ascii="Arial Narrow" w:hAnsi="Arial Narrow" w:cs="Arial"/>
          <w:sz w:val="24"/>
          <w:szCs w:val="24"/>
        </w:rPr>
        <w:t>123.</w:t>
      </w:r>
      <w:r w:rsidR="00133783" w:rsidRPr="00133783">
        <w:rPr>
          <w:rFonts w:ascii="Arial Narrow" w:hAnsi="Arial Narrow" w:cs="Arial"/>
          <w:sz w:val="24"/>
          <w:szCs w:val="24"/>
        </w:rPr>
        <w:t>366</w:t>
      </w:r>
      <w:r w:rsidR="008F6AAC" w:rsidRPr="00D43609">
        <w:rPr>
          <w:rFonts w:ascii="Arial Narrow" w:hAnsi="Arial Narrow" w:cs="Arial"/>
          <w:sz w:val="24"/>
          <w:szCs w:val="24"/>
        </w:rPr>
        <w:t>)</w:t>
      </w:r>
      <w:r w:rsidR="00BF4705" w:rsidRPr="00D43609">
        <w:rPr>
          <w:rFonts w:ascii="Arial Narrow" w:hAnsi="Arial Narrow" w:cs="Arial"/>
          <w:sz w:val="24"/>
          <w:szCs w:val="24"/>
        </w:rPr>
        <w:t xml:space="preserve"> en el </w:t>
      </w:r>
      <w:r w:rsidR="00710641">
        <w:rPr>
          <w:rFonts w:ascii="Arial Narrow" w:hAnsi="Arial Narrow" w:cs="Arial"/>
          <w:sz w:val="24"/>
          <w:szCs w:val="24"/>
        </w:rPr>
        <w:t>1pr</w:t>
      </w:r>
      <w:r w:rsidR="00A028E4">
        <w:rPr>
          <w:rFonts w:ascii="Arial Narrow" w:hAnsi="Arial Narrow" w:cs="Arial"/>
          <w:sz w:val="24"/>
          <w:szCs w:val="24"/>
        </w:rPr>
        <w:t xml:space="preserve"> trimestre de 2024</w:t>
      </w:r>
      <w:r w:rsidR="008F6AAC" w:rsidRPr="00D43609">
        <w:rPr>
          <w:rFonts w:ascii="Arial Narrow" w:hAnsi="Arial Narrow" w:cs="Arial"/>
          <w:sz w:val="24"/>
          <w:szCs w:val="24"/>
        </w:rPr>
        <w:t xml:space="preserve"> con respecto al mismo período del año </w:t>
      </w:r>
      <w:r w:rsidR="00A028E4">
        <w:rPr>
          <w:rFonts w:ascii="Arial Narrow" w:hAnsi="Arial Narrow" w:cs="Arial"/>
          <w:sz w:val="24"/>
          <w:szCs w:val="24"/>
        </w:rPr>
        <w:t>2023</w:t>
      </w:r>
      <w:r w:rsidR="00552B2F">
        <w:rPr>
          <w:rFonts w:ascii="Arial Narrow" w:hAnsi="Arial Narrow" w:cs="Arial"/>
          <w:sz w:val="24"/>
          <w:szCs w:val="24"/>
        </w:rPr>
        <w:t>,</w:t>
      </w:r>
      <w:r w:rsidR="00552B2F" w:rsidRPr="00552B2F">
        <w:rPr>
          <w:rFonts w:ascii="Arial Narrow" w:hAnsi="Arial Narrow" w:cs="Arial"/>
          <w:bCs/>
          <w:sz w:val="24"/>
          <w:szCs w:val="24"/>
        </w:rPr>
        <w:t xml:space="preserve"> </w:t>
      </w:r>
      <w:r w:rsidR="00552B2F">
        <w:rPr>
          <w:rFonts w:ascii="Arial Narrow" w:hAnsi="Arial Narrow" w:cs="Arial"/>
          <w:bCs/>
          <w:sz w:val="24"/>
          <w:szCs w:val="24"/>
        </w:rPr>
        <w:t>está de acuerdo al ajuste inflacionario</w:t>
      </w:r>
      <w:r w:rsidR="00E30359">
        <w:rPr>
          <w:rFonts w:ascii="Arial Narrow" w:hAnsi="Arial Narrow" w:cs="Arial"/>
          <w:bCs/>
          <w:sz w:val="24"/>
          <w:szCs w:val="24"/>
        </w:rPr>
        <w:t xml:space="preserve"> (IPC)</w:t>
      </w:r>
      <w:r w:rsidR="00902FBA">
        <w:rPr>
          <w:rFonts w:ascii="Arial Narrow" w:hAnsi="Arial Narrow" w:cs="Arial"/>
          <w:sz w:val="24"/>
          <w:szCs w:val="24"/>
        </w:rPr>
        <w:t xml:space="preserve"> </w:t>
      </w:r>
    </w:p>
    <w:p w14:paraId="6B23607D" w14:textId="0A565CF7" w:rsidR="008F6AAC" w:rsidRDefault="00D26DDB" w:rsidP="008F6AAC">
      <w:p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C</w:t>
      </w:r>
      <w:r w:rsidR="006D5FFD">
        <w:rPr>
          <w:rFonts w:ascii="Arial Narrow" w:hAnsi="Arial Narrow" w:cs="Arial"/>
          <w:bCs/>
          <w:sz w:val="24"/>
          <w:szCs w:val="24"/>
        </w:rPr>
        <w:t>onsumo de</w:t>
      </w:r>
      <w:r w:rsidR="002A3060">
        <w:rPr>
          <w:rFonts w:ascii="Arial Narrow" w:hAnsi="Arial Narrow" w:cs="Arial"/>
          <w:bCs/>
          <w:sz w:val="24"/>
          <w:szCs w:val="24"/>
        </w:rPr>
        <w:t xml:space="preserve"> telefonía </w:t>
      </w:r>
      <w:r w:rsidR="007D3030">
        <w:rPr>
          <w:rFonts w:ascii="Arial Narrow" w:hAnsi="Arial Narrow" w:cs="Arial"/>
          <w:bCs/>
          <w:sz w:val="24"/>
          <w:szCs w:val="24"/>
        </w:rPr>
        <w:t>fija internet</w:t>
      </w:r>
      <w:r w:rsidR="006D5FFD">
        <w:rPr>
          <w:rFonts w:ascii="Arial Narrow" w:hAnsi="Arial Narrow" w:cs="Arial"/>
          <w:bCs/>
          <w:sz w:val="24"/>
          <w:szCs w:val="24"/>
        </w:rPr>
        <w:t xml:space="preserve">, </w:t>
      </w:r>
      <w:r w:rsidR="00EF6D16">
        <w:rPr>
          <w:rFonts w:ascii="Arial Narrow" w:hAnsi="Arial Narrow" w:cs="Arial"/>
          <w:bCs/>
          <w:sz w:val="24"/>
          <w:szCs w:val="24"/>
        </w:rPr>
        <w:t xml:space="preserve">presenta </w:t>
      </w:r>
      <w:r w:rsidR="00802203">
        <w:rPr>
          <w:rFonts w:ascii="Arial Narrow" w:hAnsi="Arial Narrow" w:cs="Arial"/>
          <w:bCs/>
          <w:sz w:val="24"/>
          <w:szCs w:val="24"/>
        </w:rPr>
        <w:t>un incremento</w:t>
      </w:r>
      <w:r w:rsidR="004D3E11">
        <w:rPr>
          <w:rFonts w:ascii="Arial Narrow" w:hAnsi="Arial Narrow" w:cs="Arial"/>
          <w:bCs/>
          <w:sz w:val="24"/>
          <w:szCs w:val="24"/>
        </w:rPr>
        <w:t xml:space="preserve"> de un 6</w:t>
      </w:r>
      <w:r w:rsidR="002A3060">
        <w:rPr>
          <w:rFonts w:ascii="Arial Narrow" w:hAnsi="Arial Narrow" w:cs="Arial"/>
          <w:bCs/>
          <w:sz w:val="24"/>
          <w:szCs w:val="24"/>
        </w:rPr>
        <w:t>%</w:t>
      </w:r>
      <w:r w:rsidR="00B35673">
        <w:rPr>
          <w:rFonts w:ascii="Arial Narrow" w:hAnsi="Arial Narrow" w:cs="Arial"/>
          <w:bCs/>
          <w:sz w:val="24"/>
          <w:szCs w:val="24"/>
        </w:rPr>
        <w:t xml:space="preserve"> </w:t>
      </w:r>
      <w:r w:rsidR="00B35673" w:rsidRPr="004D3E11">
        <w:rPr>
          <w:rFonts w:ascii="Arial Narrow" w:hAnsi="Arial Narrow" w:cs="Arial"/>
          <w:bCs/>
          <w:sz w:val="24"/>
          <w:szCs w:val="24"/>
        </w:rPr>
        <w:t>(</w:t>
      </w:r>
      <w:r w:rsidR="00E30359" w:rsidRPr="004D3E11">
        <w:rPr>
          <w:rFonts w:ascii="Arial Narrow" w:hAnsi="Arial Narrow" w:cs="Arial"/>
          <w:bCs/>
          <w:sz w:val="24"/>
          <w:szCs w:val="24"/>
        </w:rPr>
        <w:t>$198</w:t>
      </w:r>
      <w:r w:rsidR="004D3E11" w:rsidRPr="004D3E11">
        <w:rPr>
          <w:rFonts w:ascii="Arial Narrow" w:hAnsi="Arial Narrow" w:cs="Arial"/>
          <w:bCs/>
          <w:sz w:val="24"/>
          <w:szCs w:val="24"/>
        </w:rPr>
        <w:t>.</w:t>
      </w:r>
      <w:r w:rsidR="00E30359" w:rsidRPr="004D3E11">
        <w:rPr>
          <w:rFonts w:ascii="Arial Narrow" w:hAnsi="Arial Narrow" w:cs="Arial"/>
          <w:bCs/>
          <w:sz w:val="24"/>
          <w:szCs w:val="24"/>
        </w:rPr>
        <w:t>431</w:t>
      </w:r>
      <w:r w:rsidR="006D5FFD">
        <w:rPr>
          <w:rFonts w:ascii="Arial Narrow" w:hAnsi="Arial Narrow" w:cs="Arial"/>
          <w:bCs/>
          <w:sz w:val="24"/>
          <w:szCs w:val="24"/>
        </w:rPr>
        <w:t>)</w:t>
      </w:r>
      <w:r w:rsidR="008F6AAC" w:rsidRPr="00330FE4">
        <w:rPr>
          <w:rFonts w:ascii="Arial Narrow" w:hAnsi="Arial Narrow" w:cs="Arial"/>
          <w:bCs/>
          <w:sz w:val="24"/>
          <w:szCs w:val="24"/>
        </w:rPr>
        <w:t xml:space="preserve"> </w:t>
      </w:r>
      <w:r w:rsidR="006D5FFD" w:rsidRPr="00D43609">
        <w:rPr>
          <w:rFonts w:ascii="Arial Narrow" w:hAnsi="Arial Narrow" w:cs="Arial"/>
          <w:sz w:val="24"/>
          <w:szCs w:val="24"/>
        </w:rPr>
        <w:t xml:space="preserve">en el </w:t>
      </w:r>
      <w:r w:rsidR="00A028E4">
        <w:rPr>
          <w:rFonts w:ascii="Arial Narrow" w:hAnsi="Arial Narrow" w:cs="Arial"/>
          <w:sz w:val="24"/>
          <w:szCs w:val="24"/>
        </w:rPr>
        <w:t>1pr trimestre de 2024</w:t>
      </w:r>
      <w:r w:rsidR="006D5FFD" w:rsidRPr="00D43609">
        <w:rPr>
          <w:rFonts w:ascii="Arial Narrow" w:hAnsi="Arial Narrow" w:cs="Arial"/>
          <w:sz w:val="24"/>
          <w:szCs w:val="24"/>
        </w:rPr>
        <w:t xml:space="preserve"> con respecto al mismo período del año </w:t>
      </w:r>
      <w:r w:rsidR="00A028E4">
        <w:rPr>
          <w:rFonts w:ascii="Arial Narrow" w:hAnsi="Arial Narrow" w:cs="Arial"/>
          <w:sz w:val="24"/>
          <w:szCs w:val="24"/>
        </w:rPr>
        <w:t>2023</w:t>
      </w:r>
      <w:r w:rsidR="008A3373">
        <w:rPr>
          <w:rFonts w:ascii="Arial Narrow" w:hAnsi="Arial Narrow" w:cs="Arial"/>
          <w:bCs/>
          <w:sz w:val="24"/>
          <w:szCs w:val="24"/>
        </w:rPr>
        <w:t xml:space="preserve">, </w:t>
      </w:r>
      <w:r w:rsidR="00E20C6C">
        <w:rPr>
          <w:rFonts w:ascii="Arial Narrow" w:hAnsi="Arial Narrow" w:cs="Arial"/>
          <w:bCs/>
          <w:sz w:val="24"/>
          <w:szCs w:val="24"/>
        </w:rPr>
        <w:t>está</w:t>
      </w:r>
      <w:r w:rsidR="008A3373">
        <w:rPr>
          <w:rFonts w:ascii="Arial Narrow" w:hAnsi="Arial Narrow" w:cs="Arial"/>
          <w:bCs/>
          <w:sz w:val="24"/>
          <w:szCs w:val="24"/>
        </w:rPr>
        <w:t xml:space="preserve"> de acuerdo </w:t>
      </w:r>
      <w:r w:rsidR="00E20C6C">
        <w:rPr>
          <w:rFonts w:ascii="Arial Narrow" w:hAnsi="Arial Narrow" w:cs="Arial"/>
          <w:bCs/>
          <w:sz w:val="24"/>
          <w:szCs w:val="24"/>
        </w:rPr>
        <w:t>al ajuste inflacionario.</w:t>
      </w:r>
    </w:p>
    <w:p w14:paraId="4739880E" w14:textId="6AA2B1FE" w:rsidR="008F6AAC" w:rsidRDefault="00D26DDB" w:rsidP="008F6AAC">
      <w:p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 La entidad </w:t>
      </w:r>
      <w:r w:rsidR="001B6A42" w:rsidRPr="00DD69C7">
        <w:rPr>
          <w:rFonts w:ascii="Arial Narrow" w:hAnsi="Arial Narrow" w:cs="Arial"/>
          <w:bCs/>
          <w:sz w:val="24"/>
          <w:szCs w:val="24"/>
        </w:rPr>
        <w:t xml:space="preserve">Cuenta la. con </w:t>
      </w:r>
      <w:r w:rsidR="00DD69C7">
        <w:rPr>
          <w:rFonts w:ascii="Arial Narrow" w:hAnsi="Arial Narrow" w:cs="Arial"/>
          <w:bCs/>
          <w:sz w:val="24"/>
          <w:szCs w:val="24"/>
        </w:rPr>
        <w:t>1</w:t>
      </w:r>
      <w:r w:rsidR="008F6AAC" w:rsidRPr="00DD69C7">
        <w:rPr>
          <w:rFonts w:ascii="Arial Narrow" w:hAnsi="Arial Narrow" w:cs="Arial"/>
          <w:bCs/>
          <w:sz w:val="24"/>
          <w:szCs w:val="24"/>
        </w:rPr>
        <w:t xml:space="preserve">7 planes </w:t>
      </w:r>
      <w:r w:rsidR="00DD69C7" w:rsidRPr="00DD69C7">
        <w:rPr>
          <w:rFonts w:ascii="Arial Narrow" w:hAnsi="Arial Narrow" w:cs="Arial"/>
          <w:bCs/>
          <w:sz w:val="24"/>
          <w:szCs w:val="24"/>
        </w:rPr>
        <w:t>pos pago</w:t>
      </w:r>
      <w:r w:rsidR="008F6AAC" w:rsidRPr="00DD69C7">
        <w:rPr>
          <w:rFonts w:ascii="Arial Narrow" w:hAnsi="Arial Narrow" w:cs="Arial"/>
          <w:bCs/>
          <w:sz w:val="24"/>
          <w:szCs w:val="24"/>
        </w:rPr>
        <w:t xml:space="preserve"> de celular. Herramienta que ha sido de gran importancia durant</w:t>
      </w:r>
      <w:r w:rsidR="002070CF" w:rsidRPr="00DD69C7">
        <w:rPr>
          <w:rFonts w:ascii="Arial Narrow" w:hAnsi="Arial Narrow" w:cs="Arial"/>
          <w:bCs/>
          <w:sz w:val="24"/>
          <w:szCs w:val="24"/>
        </w:rPr>
        <w:t>e el transcurso de la pandemia. Ha permitido el desarrollo del modelo de atención no presencial siendo una de las estrategias para brindar atención a la población</w:t>
      </w:r>
      <w:r w:rsidR="00552B2F">
        <w:rPr>
          <w:rFonts w:ascii="Arial Narrow" w:hAnsi="Arial Narrow" w:cs="Arial"/>
          <w:bCs/>
          <w:sz w:val="24"/>
          <w:szCs w:val="24"/>
        </w:rPr>
        <w:t>.</w:t>
      </w:r>
      <w:r w:rsidR="002070CF" w:rsidRPr="00DD69C7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147EA88A" w14:textId="77777777" w:rsidR="00B72CEF" w:rsidRDefault="00663A28" w:rsidP="00B72CEF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3.2 </w:t>
      </w:r>
      <w:r w:rsidR="00244E4D" w:rsidRPr="00DC00E8">
        <w:rPr>
          <w:rFonts w:ascii="Arial Narrow" w:hAnsi="Arial Narrow" w:cs="Arial"/>
          <w:b/>
          <w:sz w:val="24"/>
          <w:szCs w:val="24"/>
        </w:rPr>
        <w:t>OTROS GASTOS GENERALES</w:t>
      </w:r>
      <w:r w:rsidR="00244E4D" w:rsidRPr="000D7FAE">
        <w:rPr>
          <w:rFonts w:ascii="Arial Narrow" w:hAnsi="Arial Narrow" w:cs="Arial"/>
          <w:b/>
          <w:sz w:val="24"/>
          <w:szCs w:val="24"/>
        </w:rPr>
        <w:t xml:space="preserve">: </w:t>
      </w:r>
      <w:r w:rsidR="00166EDA" w:rsidRPr="000D7FAE">
        <w:rPr>
          <w:rFonts w:ascii="Arial Narrow" w:hAnsi="Arial Narrow" w:cs="Arial"/>
          <w:sz w:val="24"/>
          <w:szCs w:val="24"/>
        </w:rPr>
        <w:t>Cotejados los</w:t>
      </w:r>
      <w:r w:rsidR="00111FCB">
        <w:rPr>
          <w:rFonts w:ascii="Arial Narrow" w:hAnsi="Arial Narrow" w:cs="Arial"/>
          <w:sz w:val="24"/>
          <w:szCs w:val="24"/>
        </w:rPr>
        <w:t xml:space="preserve"> </w:t>
      </w:r>
      <w:r w:rsidR="00166EDA" w:rsidRPr="000D7FAE">
        <w:rPr>
          <w:rFonts w:ascii="Arial Narrow" w:hAnsi="Arial Narrow" w:cs="Arial"/>
          <w:sz w:val="24"/>
          <w:szCs w:val="24"/>
        </w:rPr>
        <w:t xml:space="preserve">gastos por concepto de papelería, fotocopias, </w:t>
      </w:r>
      <w:r w:rsidR="00F208BA" w:rsidRPr="000D7FAE">
        <w:rPr>
          <w:rFonts w:ascii="Arial Narrow" w:hAnsi="Arial Narrow" w:cs="Arial"/>
          <w:sz w:val="24"/>
          <w:szCs w:val="24"/>
        </w:rPr>
        <w:t>co</w:t>
      </w:r>
      <w:r w:rsidR="0043714C">
        <w:rPr>
          <w:rFonts w:ascii="Arial Narrow" w:hAnsi="Arial Narrow" w:cs="Arial"/>
          <w:sz w:val="24"/>
          <w:szCs w:val="24"/>
        </w:rPr>
        <w:t xml:space="preserve">nsumo de combustible </w:t>
      </w:r>
      <w:r w:rsidR="00376F23">
        <w:rPr>
          <w:rFonts w:ascii="Arial Narrow" w:hAnsi="Arial Narrow" w:cs="Arial"/>
          <w:sz w:val="24"/>
          <w:szCs w:val="24"/>
        </w:rPr>
        <w:t xml:space="preserve">del </w:t>
      </w:r>
      <w:r w:rsidR="0083029B">
        <w:rPr>
          <w:rFonts w:ascii="Arial Narrow" w:hAnsi="Arial Narrow" w:cs="Arial"/>
          <w:sz w:val="24"/>
          <w:szCs w:val="24"/>
        </w:rPr>
        <w:t>1pr</w:t>
      </w:r>
      <w:r w:rsidR="005D7E84">
        <w:rPr>
          <w:rFonts w:ascii="Arial Narrow" w:hAnsi="Arial Narrow" w:cs="Arial"/>
          <w:sz w:val="24"/>
          <w:szCs w:val="24"/>
        </w:rPr>
        <w:t xml:space="preserve"> trimestre de 2024</w:t>
      </w:r>
      <w:r w:rsidR="00846BE1">
        <w:rPr>
          <w:rFonts w:ascii="Arial Narrow" w:hAnsi="Arial Narrow" w:cs="Arial"/>
          <w:sz w:val="24"/>
          <w:szCs w:val="24"/>
        </w:rPr>
        <w:t xml:space="preserve"> </w:t>
      </w:r>
      <w:r w:rsidR="00F208BA" w:rsidRPr="000D7FAE">
        <w:rPr>
          <w:rFonts w:ascii="Arial Narrow" w:hAnsi="Arial Narrow" w:cs="Arial"/>
          <w:sz w:val="24"/>
          <w:szCs w:val="24"/>
        </w:rPr>
        <w:t>en relac</w:t>
      </w:r>
      <w:r w:rsidR="001D3C86" w:rsidRPr="000D7FAE">
        <w:rPr>
          <w:rFonts w:ascii="Arial Narrow" w:hAnsi="Arial Narrow" w:cs="Arial"/>
          <w:sz w:val="24"/>
          <w:szCs w:val="24"/>
        </w:rPr>
        <w:t xml:space="preserve">ión con los mismos </w:t>
      </w:r>
      <w:r w:rsidR="0039167B" w:rsidRPr="000D7FAE">
        <w:rPr>
          <w:rFonts w:ascii="Arial Narrow" w:hAnsi="Arial Narrow" w:cs="Arial"/>
          <w:sz w:val="24"/>
          <w:szCs w:val="24"/>
        </w:rPr>
        <w:t>en igual</w:t>
      </w:r>
      <w:r w:rsidR="00C16C2E" w:rsidRPr="000D7FAE">
        <w:rPr>
          <w:rFonts w:ascii="Arial Narrow" w:hAnsi="Arial Narrow" w:cs="Arial"/>
          <w:sz w:val="24"/>
          <w:szCs w:val="24"/>
        </w:rPr>
        <w:t xml:space="preserve"> período </w:t>
      </w:r>
      <w:r w:rsidR="001274A5" w:rsidRPr="000D7FAE">
        <w:rPr>
          <w:rFonts w:ascii="Arial Narrow" w:hAnsi="Arial Narrow" w:cs="Arial"/>
          <w:sz w:val="24"/>
          <w:szCs w:val="24"/>
        </w:rPr>
        <w:t xml:space="preserve">del </w:t>
      </w:r>
      <w:r w:rsidR="00F208BA" w:rsidRPr="000D7FAE">
        <w:rPr>
          <w:rFonts w:ascii="Arial Narrow" w:hAnsi="Arial Narrow" w:cs="Arial"/>
          <w:sz w:val="24"/>
          <w:szCs w:val="24"/>
        </w:rPr>
        <w:t>año</w:t>
      </w:r>
      <w:r w:rsidR="00C16C2E" w:rsidRPr="000D7FAE">
        <w:rPr>
          <w:rFonts w:ascii="Arial Narrow" w:hAnsi="Arial Narrow" w:cs="Arial"/>
          <w:sz w:val="24"/>
          <w:szCs w:val="24"/>
        </w:rPr>
        <w:t xml:space="preserve"> </w:t>
      </w:r>
      <w:r w:rsidR="001A5B26">
        <w:rPr>
          <w:rFonts w:ascii="Arial Narrow" w:hAnsi="Arial Narrow" w:cs="Arial"/>
          <w:sz w:val="24"/>
          <w:szCs w:val="24"/>
        </w:rPr>
        <w:t>2024</w:t>
      </w:r>
      <w:r w:rsidR="00B02A02">
        <w:rPr>
          <w:rFonts w:ascii="Arial Narrow" w:hAnsi="Arial Narrow" w:cs="Arial"/>
          <w:sz w:val="24"/>
          <w:szCs w:val="24"/>
        </w:rPr>
        <w:t>,</w:t>
      </w:r>
      <w:r w:rsidR="00D758DC">
        <w:rPr>
          <w:rFonts w:ascii="Arial Narrow" w:hAnsi="Arial Narrow" w:cs="Arial"/>
          <w:sz w:val="24"/>
          <w:szCs w:val="24"/>
        </w:rPr>
        <w:t xml:space="preserve"> presenta</w:t>
      </w:r>
      <w:r w:rsidR="00962A1A">
        <w:rPr>
          <w:rFonts w:ascii="Arial Narrow" w:hAnsi="Arial Narrow" w:cs="Arial"/>
          <w:sz w:val="24"/>
          <w:szCs w:val="24"/>
        </w:rPr>
        <w:t xml:space="preserve"> un cremento de</w:t>
      </w:r>
      <w:r w:rsidR="00B02A02">
        <w:rPr>
          <w:rFonts w:ascii="Arial Narrow" w:hAnsi="Arial Narrow" w:cs="Arial"/>
          <w:sz w:val="24"/>
          <w:szCs w:val="24"/>
        </w:rPr>
        <w:t xml:space="preserve"> </w:t>
      </w:r>
      <w:r w:rsidR="00875970">
        <w:rPr>
          <w:rFonts w:ascii="Arial Narrow" w:hAnsi="Arial Narrow" w:cs="Arial"/>
          <w:sz w:val="24"/>
          <w:szCs w:val="24"/>
        </w:rPr>
        <w:t>consum</w:t>
      </w:r>
      <w:r w:rsidR="00D758DC">
        <w:rPr>
          <w:rFonts w:ascii="Arial Narrow" w:hAnsi="Arial Narrow" w:cs="Arial"/>
          <w:sz w:val="24"/>
          <w:szCs w:val="24"/>
        </w:rPr>
        <w:t>o</w:t>
      </w:r>
      <w:r w:rsidR="00924505">
        <w:rPr>
          <w:rFonts w:ascii="Arial Narrow" w:hAnsi="Arial Narrow" w:cs="Arial"/>
          <w:sz w:val="24"/>
          <w:szCs w:val="24"/>
        </w:rPr>
        <w:t xml:space="preserve"> de </w:t>
      </w:r>
      <w:r w:rsidR="00B72CEF">
        <w:rPr>
          <w:rFonts w:ascii="Arial Narrow" w:hAnsi="Arial Narrow" w:cs="Arial"/>
          <w:sz w:val="24"/>
          <w:szCs w:val="24"/>
        </w:rPr>
        <w:t>7</w:t>
      </w:r>
      <w:r w:rsidR="00B02A02">
        <w:rPr>
          <w:rFonts w:ascii="Arial Narrow" w:hAnsi="Arial Narrow" w:cs="Arial"/>
          <w:sz w:val="24"/>
          <w:szCs w:val="24"/>
        </w:rPr>
        <w:t>%</w:t>
      </w:r>
      <w:r w:rsidR="00B7781D">
        <w:rPr>
          <w:rFonts w:ascii="Arial Narrow" w:hAnsi="Arial Narrow" w:cs="Arial"/>
          <w:sz w:val="24"/>
          <w:szCs w:val="24"/>
        </w:rPr>
        <w:t xml:space="preserve"> </w:t>
      </w:r>
      <w:r w:rsidR="00B72CEF">
        <w:rPr>
          <w:rFonts w:ascii="Arial Narrow" w:hAnsi="Arial Narrow" w:cs="Arial"/>
          <w:bCs/>
          <w:sz w:val="24"/>
          <w:szCs w:val="24"/>
        </w:rPr>
        <w:t>está de acuerdo al ajuste inflacionario (IPC)</w:t>
      </w:r>
      <w:r w:rsidR="00B72CEF">
        <w:rPr>
          <w:rFonts w:ascii="Arial Narrow" w:hAnsi="Arial Narrow" w:cs="Arial"/>
          <w:sz w:val="24"/>
          <w:szCs w:val="24"/>
        </w:rPr>
        <w:t xml:space="preserve"> </w:t>
      </w:r>
    </w:p>
    <w:p w14:paraId="603911DA" w14:textId="0233B3A0" w:rsidR="00A02CC4" w:rsidRPr="00AA32C7" w:rsidRDefault="00A02CC4" w:rsidP="00B72CEF">
      <w:pPr>
        <w:pStyle w:val="Prrafodelista"/>
        <w:ind w:left="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Otros </w:t>
      </w:r>
      <w:r w:rsidR="00AE3B0F">
        <w:rPr>
          <w:rFonts w:ascii="Arial Narrow" w:hAnsi="Arial Narrow" w:cs="Arial"/>
          <w:color w:val="000000"/>
          <w:sz w:val="24"/>
          <w:szCs w:val="24"/>
        </w:rPr>
        <w:t xml:space="preserve">gastos generales </w:t>
      </w:r>
      <w:r w:rsidR="0083029B">
        <w:rPr>
          <w:rFonts w:ascii="Arial Narrow" w:hAnsi="Arial Narrow" w:cs="Arial"/>
          <w:color w:val="000000"/>
          <w:sz w:val="24"/>
          <w:szCs w:val="24"/>
        </w:rPr>
        <w:t>1pr</w:t>
      </w:r>
      <w:r w:rsidR="00515BE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AA32C7">
        <w:rPr>
          <w:rFonts w:ascii="Arial Narrow" w:hAnsi="Arial Narrow" w:cs="Arial"/>
          <w:color w:val="000000"/>
          <w:sz w:val="24"/>
          <w:szCs w:val="24"/>
        </w:rPr>
        <w:t>Trimestre de 2</w:t>
      </w:r>
      <w:r w:rsidR="0083029B">
        <w:rPr>
          <w:rFonts w:ascii="Arial Narrow" w:hAnsi="Arial Narrow" w:cs="Arial"/>
          <w:color w:val="000000"/>
          <w:sz w:val="24"/>
          <w:szCs w:val="24"/>
        </w:rPr>
        <w:t>02</w:t>
      </w:r>
      <w:r w:rsidR="005D7E84">
        <w:rPr>
          <w:rFonts w:ascii="Arial Narrow" w:hAnsi="Arial Narrow" w:cs="Arial"/>
          <w:color w:val="000000"/>
          <w:sz w:val="24"/>
          <w:szCs w:val="24"/>
        </w:rPr>
        <w:t>4</w:t>
      </w:r>
    </w:p>
    <w:p w14:paraId="086EC60B" w14:textId="77777777" w:rsidR="00A02CC4" w:rsidRPr="00642ED9" w:rsidRDefault="00A02CC4" w:rsidP="00A02CC4">
      <w:pPr>
        <w:pStyle w:val="Prrafodelista"/>
        <w:spacing w:after="0" w:line="240" w:lineRule="auto"/>
        <w:ind w:left="390"/>
        <w:jc w:val="both"/>
        <w:rPr>
          <w:rFonts w:ascii="Arial" w:hAnsi="Arial" w:cs="Arial"/>
          <w:color w:val="000000"/>
          <w:sz w:val="8"/>
          <w:szCs w:val="8"/>
        </w:rPr>
      </w:pPr>
    </w:p>
    <w:tbl>
      <w:tblPr>
        <w:tblW w:w="6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784"/>
        <w:gridCol w:w="1784"/>
      </w:tblGrid>
      <w:tr w:rsidR="00AA1275" w:rsidRPr="005F670F" w14:paraId="789B245D" w14:textId="1F6F738B" w:rsidTr="00A41271">
        <w:trPr>
          <w:trHeight w:val="294"/>
          <w:tblHeader/>
          <w:jc w:val="center"/>
        </w:trPr>
        <w:tc>
          <w:tcPr>
            <w:tcW w:w="3420" w:type="dxa"/>
            <w:shd w:val="clear" w:color="DBE5F1" w:fill="DBE5F1"/>
            <w:noWrap/>
            <w:vAlign w:val="center"/>
            <w:hideMark/>
          </w:tcPr>
          <w:p w14:paraId="1CB0526A" w14:textId="77777777" w:rsidR="00AA1275" w:rsidRPr="00144282" w:rsidRDefault="00AA1275" w:rsidP="007873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4428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CONCEPTO</w:t>
            </w:r>
          </w:p>
        </w:tc>
        <w:tc>
          <w:tcPr>
            <w:tcW w:w="1784" w:type="dxa"/>
            <w:shd w:val="clear" w:color="DBE5F1" w:fill="DBE5F1"/>
            <w:noWrap/>
            <w:vAlign w:val="center"/>
            <w:hideMark/>
          </w:tcPr>
          <w:p w14:paraId="6E7F6AA2" w14:textId="77777777" w:rsidR="00AA1275" w:rsidRDefault="00AA1275" w:rsidP="007873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4428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TOTAL GENERADO</w:t>
            </w:r>
          </w:p>
          <w:p w14:paraId="445B2B5B" w14:textId="002E9D25" w:rsidR="009C2F30" w:rsidRPr="00144282" w:rsidRDefault="00C5377F" w:rsidP="007873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1pr</w:t>
            </w:r>
            <w:r w:rsidR="008C695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73BF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trimestre de 2024</w:t>
            </w:r>
          </w:p>
        </w:tc>
        <w:tc>
          <w:tcPr>
            <w:tcW w:w="1784" w:type="dxa"/>
            <w:shd w:val="clear" w:color="DBE5F1" w:fill="DBE5F1"/>
          </w:tcPr>
          <w:p w14:paraId="67E341AD" w14:textId="77777777" w:rsidR="00AA1275" w:rsidRDefault="00AA1275" w:rsidP="007873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TOTAL GENERADO</w:t>
            </w:r>
          </w:p>
          <w:p w14:paraId="11B06381" w14:textId="0B06DC76" w:rsidR="009C2F30" w:rsidRPr="00144282" w:rsidRDefault="00F73BF9" w:rsidP="007873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1pr  trimestre de 2023</w:t>
            </w:r>
          </w:p>
        </w:tc>
      </w:tr>
      <w:tr w:rsidR="00F73BF9" w:rsidRPr="005F670F" w14:paraId="032B64B9" w14:textId="36E614B2" w:rsidTr="000065BB">
        <w:trPr>
          <w:trHeight w:hRule="exact" w:val="284"/>
          <w:jc w:val="center"/>
        </w:trPr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72CEE99C" w14:textId="77777777" w:rsidR="00F73BF9" w:rsidRPr="0044783A" w:rsidRDefault="00F73BF9" w:rsidP="00F73B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44783A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 xml:space="preserve">Papelería 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B63EA97" w14:textId="572A4EFB" w:rsidR="00F73BF9" w:rsidRPr="00926055" w:rsidRDefault="00F73BF9" w:rsidP="00F73BF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$</w:t>
            </w:r>
            <w:r w:rsidR="00C17616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2.910.000</w:t>
            </w:r>
          </w:p>
        </w:tc>
        <w:tc>
          <w:tcPr>
            <w:tcW w:w="1784" w:type="dxa"/>
            <w:vAlign w:val="center"/>
          </w:tcPr>
          <w:p w14:paraId="33B4B96C" w14:textId="05B48A74" w:rsidR="00F73BF9" w:rsidRPr="00926055" w:rsidRDefault="00F73BF9" w:rsidP="00F73BF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92605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$2.330,600</w:t>
            </w:r>
          </w:p>
        </w:tc>
      </w:tr>
      <w:tr w:rsidR="00F73BF9" w:rsidRPr="00C87EFA" w14:paraId="63FF5D57" w14:textId="373A2606" w:rsidTr="000065BB">
        <w:trPr>
          <w:trHeight w:hRule="exact" w:val="284"/>
          <w:jc w:val="center"/>
        </w:trPr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32C3B3B9" w14:textId="77777777" w:rsidR="00F73BF9" w:rsidRPr="0044783A" w:rsidRDefault="00F73BF9" w:rsidP="00F73B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44783A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Útiles de oficina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24674E6" w14:textId="5B8066D2" w:rsidR="00F73BF9" w:rsidRPr="00926055" w:rsidRDefault="00C17616" w:rsidP="00F73BF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$0</w:t>
            </w:r>
          </w:p>
        </w:tc>
        <w:tc>
          <w:tcPr>
            <w:tcW w:w="1784" w:type="dxa"/>
            <w:vAlign w:val="center"/>
          </w:tcPr>
          <w:p w14:paraId="4CD17A16" w14:textId="6875E007" w:rsidR="00F73BF9" w:rsidRPr="00926055" w:rsidRDefault="00C17616" w:rsidP="00F73BF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$0</w:t>
            </w:r>
          </w:p>
        </w:tc>
      </w:tr>
      <w:tr w:rsidR="00F73BF9" w:rsidRPr="00C87EFA" w14:paraId="167DE3D0" w14:textId="1B4589E4" w:rsidTr="000065BB">
        <w:trPr>
          <w:trHeight w:hRule="exact" w:val="284"/>
          <w:jc w:val="center"/>
        </w:trPr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56ACBEE1" w14:textId="77777777" w:rsidR="00F73BF9" w:rsidRPr="0044783A" w:rsidRDefault="00F73BF9" w:rsidP="00F73B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44783A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Fotocopias e impresiones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70218CB" w14:textId="2E32817E" w:rsidR="00F73BF9" w:rsidRPr="00926055" w:rsidRDefault="00C17616" w:rsidP="00F73BF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$0</w:t>
            </w:r>
          </w:p>
        </w:tc>
        <w:tc>
          <w:tcPr>
            <w:tcW w:w="1784" w:type="dxa"/>
            <w:vAlign w:val="center"/>
          </w:tcPr>
          <w:p w14:paraId="55C7B8E2" w14:textId="7918134A" w:rsidR="00F73BF9" w:rsidRPr="00926055" w:rsidRDefault="00C17616" w:rsidP="00F73BF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$0</w:t>
            </w:r>
          </w:p>
        </w:tc>
      </w:tr>
      <w:tr w:rsidR="00F73BF9" w:rsidRPr="005F670F" w14:paraId="11640EBD" w14:textId="6A0C93C2" w:rsidTr="000065BB">
        <w:trPr>
          <w:trHeight w:hRule="exact" w:val="318"/>
          <w:jc w:val="center"/>
        </w:trPr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769961A6" w14:textId="77777777" w:rsidR="00F73BF9" w:rsidRPr="0044783A" w:rsidRDefault="00F73BF9" w:rsidP="00F73B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44783A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Tóner y recarga de tóner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0C930DB" w14:textId="41E60420" w:rsidR="00F73BF9" w:rsidRPr="00926055" w:rsidRDefault="00F73BF9" w:rsidP="00F73BF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92605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$0</w:t>
            </w:r>
          </w:p>
        </w:tc>
        <w:tc>
          <w:tcPr>
            <w:tcW w:w="1784" w:type="dxa"/>
            <w:vAlign w:val="center"/>
          </w:tcPr>
          <w:p w14:paraId="7F8D7BA0" w14:textId="242EF877" w:rsidR="00F73BF9" w:rsidRPr="00926055" w:rsidRDefault="00F73BF9" w:rsidP="00F73BF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92605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$0</w:t>
            </w:r>
          </w:p>
        </w:tc>
      </w:tr>
      <w:tr w:rsidR="00F73BF9" w:rsidRPr="005F670F" w14:paraId="15385CAE" w14:textId="71CC9685" w:rsidTr="000065BB">
        <w:trPr>
          <w:trHeight w:hRule="exact" w:val="284"/>
          <w:jc w:val="center"/>
        </w:trPr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46961F95" w14:textId="77777777" w:rsidR="00F73BF9" w:rsidRPr="00144282" w:rsidRDefault="00F73BF9" w:rsidP="00F73B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44282">
              <w:rPr>
                <w:rFonts w:ascii="Arial Narrow" w:hAnsi="Arial Narrow" w:cs="Arial"/>
                <w:sz w:val="20"/>
                <w:szCs w:val="20"/>
              </w:rPr>
              <w:t>Combustible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0A50187" w14:textId="5164149B" w:rsidR="00F73BF9" w:rsidRPr="00926055" w:rsidRDefault="00F73BF9" w:rsidP="00F73BF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92605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$</w:t>
            </w:r>
            <w:r w:rsidR="00291C19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61.125.181</w:t>
            </w:r>
          </w:p>
        </w:tc>
        <w:tc>
          <w:tcPr>
            <w:tcW w:w="1784" w:type="dxa"/>
            <w:vAlign w:val="center"/>
          </w:tcPr>
          <w:p w14:paraId="50B74DA6" w14:textId="1CC101E9" w:rsidR="00F73BF9" w:rsidRPr="00926055" w:rsidRDefault="00F73BF9" w:rsidP="00F73BF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92605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$57.466.234</w:t>
            </w:r>
          </w:p>
        </w:tc>
      </w:tr>
      <w:tr w:rsidR="00F73BF9" w:rsidRPr="005F670F" w14:paraId="0A87157D" w14:textId="232AB159" w:rsidTr="000065BB">
        <w:trPr>
          <w:trHeight w:hRule="exact" w:val="284"/>
          <w:jc w:val="center"/>
        </w:trPr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2E484160" w14:textId="77777777" w:rsidR="00F73BF9" w:rsidRPr="00144282" w:rsidRDefault="00F73BF9" w:rsidP="00F73B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4282">
              <w:rPr>
                <w:rFonts w:ascii="Arial Narrow" w:hAnsi="Arial Narrow" w:cs="Arial"/>
                <w:b/>
                <w:sz w:val="20"/>
                <w:szCs w:val="20"/>
              </w:rPr>
              <w:t>TOTAL GENERADO</w:t>
            </w:r>
          </w:p>
          <w:p w14:paraId="2500C243" w14:textId="77777777" w:rsidR="00F73BF9" w:rsidRPr="00144282" w:rsidRDefault="00F73BF9" w:rsidP="00F73B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4282">
              <w:rPr>
                <w:rFonts w:ascii="Arial Narrow" w:hAnsi="Arial Narrow" w:cs="Arial"/>
                <w:b/>
                <w:sz w:val="20"/>
                <w:szCs w:val="20"/>
              </w:rPr>
              <w:t>muriel callejas santiago</w:t>
            </w:r>
          </w:p>
          <w:p w14:paraId="29295BA2" w14:textId="77777777" w:rsidR="00F73BF9" w:rsidRPr="00144282" w:rsidRDefault="00F73BF9" w:rsidP="00F73BF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D810AC5" w14:textId="0AE8F3A2" w:rsidR="00F73BF9" w:rsidRPr="00926055" w:rsidRDefault="00F73BF9" w:rsidP="00F73BF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</w:pPr>
            <w:r w:rsidRPr="00926055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>$</w:t>
            </w:r>
            <w:r w:rsidR="00581145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>64.035.181</w:t>
            </w:r>
          </w:p>
        </w:tc>
        <w:tc>
          <w:tcPr>
            <w:tcW w:w="1784" w:type="dxa"/>
            <w:vAlign w:val="center"/>
          </w:tcPr>
          <w:p w14:paraId="37E26738" w14:textId="5DA85F77" w:rsidR="00F73BF9" w:rsidRPr="00926055" w:rsidRDefault="00F73BF9" w:rsidP="00F73BF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</w:pPr>
            <w:r w:rsidRPr="00926055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>$59.796.834</w:t>
            </w:r>
          </w:p>
        </w:tc>
      </w:tr>
    </w:tbl>
    <w:p w14:paraId="0A95DF46" w14:textId="77777777" w:rsidR="00D33BD5" w:rsidRPr="00AA70A8" w:rsidRDefault="00D33BD5" w:rsidP="00D33BD5">
      <w:pPr>
        <w:spacing w:after="0" w:line="240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14:paraId="32A33ACD" w14:textId="22654923" w:rsidR="007F04BC" w:rsidRPr="00AA32C7" w:rsidRDefault="00053D99" w:rsidP="00312C88">
      <w:pPr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3C5E9D">
        <w:rPr>
          <w:rFonts w:ascii="Arial Narrow" w:hAnsi="Arial Narrow" w:cs="Arial"/>
          <w:bCs/>
          <w:color w:val="000000"/>
          <w:sz w:val="24"/>
          <w:szCs w:val="24"/>
        </w:rPr>
        <w:t xml:space="preserve">El consumo de </w:t>
      </w:r>
      <w:r w:rsidRPr="003C5E9D">
        <w:rPr>
          <w:rFonts w:ascii="Arial Narrow" w:hAnsi="Arial Narrow" w:cs="Arial"/>
          <w:b/>
          <w:bCs/>
          <w:color w:val="000000"/>
          <w:sz w:val="24"/>
          <w:szCs w:val="24"/>
        </w:rPr>
        <w:t>papelería</w:t>
      </w:r>
      <w:r w:rsidR="00535163" w:rsidRPr="003C5E9D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A006E1" w:rsidRPr="003C5E9D">
        <w:rPr>
          <w:rFonts w:ascii="Arial Narrow" w:hAnsi="Arial Narrow" w:cs="Arial"/>
          <w:bCs/>
          <w:color w:val="000000"/>
          <w:sz w:val="24"/>
          <w:szCs w:val="24"/>
        </w:rPr>
        <w:t xml:space="preserve">en el </w:t>
      </w:r>
      <w:r w:rsidR="004062EB">
        <w:rPr>
          <w:rFonts w:ascii="Arial Narrow" w:hAnsi="Arial Narrow" w:cs="Arial"/>
          <w:bCs/>
          <w:color w:val="000000"/>
          <w:sz w:val="24"/>
          <w:szCs w:val="24"/>
        </w:rPr>
        <w:t>1pr trimestre de</w:t>
      </w:r>
      <w:r w:rsidR="00F73BF9">
        <w:rPr>
          <w:rFonts w:ascii="Arial Narrow" w:hAnsi="Arial Narrow" w:cs="Arial"/>
          <w:bCs/>
          <w:color w:val="000000"/>
          <w:sz w:val="24"/>
          <w:szCs w:val="24"/>
        </w:rPr>
        <w:t xml:space="preserve"> 2024</w:t>
      </w:r>
      <w:r w:rsidR="00AE31D0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="005E6D65">
        <w:rPr>
          <w:rFonts w:ascii="Arial Narrow" w:hAnsi="Arial Narrow" w:cs="Arial"/>
          <w:bCs/>
          <w:color w:val="000000"/>
          <w:sz w:val="24"/>
          <w:szCs w:val="24"/>
        </w:rPr>
        <w:t>´presenta un incremento del 24.8%</w:t>
      </w:r>
      <w:r w:rsidR="002C0224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="005E6D65">
        <w:rPr>
          <w:rFonts w:ascii="Arial Narrow" w:hAnsi="Arial Narrow" w:cs="Arial"/>
          <w:bCs/>
          <w:color w:val="000000"/>
          <w:sz w:val="24"/>
          <w:szCs w:val="24"/>
        </w:rPr>
        <w:t>(</w:t>
      </w:r>
      <w:r w:rsidR="002C0224">
        <w:rPr>
          <w:rFonts w:ascii="Arial Narrow" w:hAnsi="Arial Narrow" w:cs="Arial"/>
          <w:bCs/>
          <w:color w:val="000000"/>
          <w:sz w:val="24"/>
          <w:szCs w:val="24"/>
        </w:rPr>
        <w:t xml:space="preserve">579.400) con respecto al mismo periodo </w:t>
      </w:r>
      <w:r w:rsidR="00485176">
        <w:rPr>
          <w:rFonts w:ascii="Arial Narrow" w:hAnsi="Arial Narrow" w:cs="Arial"/>
          <w:bCs/>
          <w:color w:val="000000"/>
          <w:sz w:val="24"/>
          <w:szCs w:val="24"/>
        </w:rPr>
        <w:t xml:space="preserve">de la vigencia </w:t>
      </w:r>
      <w:r w:rsidR="004062EB">
        <w:rPr>
          <w:rFonts w:ascii="Arial Narrow" w:hAnsi="Arial Narrow" w:cs="Arial"/>
          <w:bCs/>
          <w:color w:val="000000"/>
          <w:sz w:val="24"/>
          <w:szCs w:val="24"/>
        </w:rPr>
        <w:t>año 202</w:t>
      </w:r>
      <w:r w:rsidR="00F73BF9">
        <w:rPr>
          <w:rFonts w:ascii="Arial Narrow" w:hAnsi="Arial Narrow" w:cs="Arial"/>
          <w:bCs/>
          <w:color w:val="000000"/>
          <w:sz w:val="24"/>
          <w:szCs w:val="24"/>
        </w:rPr>
        <w:t>3</w:t>
      </w:r>
      <w:r w:rsidR="003C5E9D">
        <w:rPr>
          <w:rFonts w:ascii="Arial Narrow" w:hAnsi="Arial Narrow" w:cs="Arial"/>
          <w:bCs/>
          <w:color w:val="000000"/>
          <w:sz w:val="24"/>
          <w:szCs w:val="24"/>
        </w:rPr>
        <w:t xml:space="preserve">. </w:t>
      </w:r>
    </w:p>
    <w:p w14:paraId="3B13910E" w14:textId="2E1F4622" w:rsidR="009D3EFE" w:rsidRPr="00AA32C7" w:rsidRDefault="00EF4042" w:rsidP="00312C88">
      <w:pPr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La Institución no registra consumo por concepto de </w:t>
      </w:r>
      <w:r w:rsidRPr="005242E1">
        <w:rPr>
          <w:rFonts w:ascii="Arial Narrow" w:hAnsi="Arial Narrow" w:cs="Arial"/>
          <w:b/>
          <w:bCs/>
          <w:color w:val="000000"/>
          <w:sz w:val="24"/>
          <w:szCs w:val="24"/>
        </w:rPr>
        <w:t>fotocopias</w:t>
      </w:r>
      <w:r w:rsidR="00F73BF9">
        <w:rPr>
          <w:rFonts w:ascii="Arial Narrow" w:hAnsi="Arial Narrow" w:cs="Arial"/>
          <w:bCs/>
          <w:color w:val="000000"/>
          <w:sz w:val="24"/>
          <w:szCs w:val="24"/>
        </w:rPr>
        <w:t xml:space="preserve"> en lo transcurrido del año 2024</w:t>
      </w:r>
      <w:r w:rsidR="005242E1">
        <w:rPr>
          <w:rFonts w:ascii="Arial Narrow" w:hAnsi="Arial Narrow" w:cs="Arial"/>
          <w:bCs/>
          <w:color w:val="000000"/>
          <w:sz w:val="24"/>
          <w:szCs w:val="24"/>
        </w:rPr>
        <w:t>.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</w:p>
    <w:p w14:paraId="104DB72D" w14:textId="69A32F93" w:rsidR="006B222C" w:rsidRDefault="009F0687" w:rsidP="00312C88">
      <w:pPr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AA32C7">
        <w:rPr>
          <w:rFonts w:ascii="Arial Narrow" w:hAnsi="Arial Narrow" w:cs="Arial"/>
          <w:bCs/>
          <w:color w:val="000000"/>
          <w:sz w:val="24"/>
          <w:szCs w:val="24"/>
        </w:rPr>
        <w:t xml:space="preserve">La compra de </w:t>
      </w:r>
      <w:r w:rsidRPr="00AA32C7">
        <w:rPr>
          <w:rFonts w:ascii="Arial Narrow" w:hAnsi="Arial Narrow" w:cs="Arial"/>
          <w:b/>
          <w:bCs/>
          <w:color w:val="000000"/>
          <w:sz w:val="24"/>
          <w:szCs w:val="24"/>
        </w:rPr>
        <w:t>tóner y/o recarga de tóner</w:t>
      </w:r>
      <w:r w:rsidR="0053516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C62B27">
        <w:rPr>
          <w:rFonts w:ascii="Arial Narrow" w:hAnsi="Arial Narrow" w:cs="Arial"/>
          <w:bCs/>
          <w:color w:val="000000"/>
          <w:sz w:val="24"/>
          <w:szCs w:val="24"/>
        </w:rPr>
        <w:t>en el periodo e</w:t>
      </w:r>
      <w:r w:rsidR="002B46B5">
        <w:rPr>
          <w:rFonts w:ascii="Arial Narrow" w:hAnsi="Arial Narrow" w:cs="Arial"/>
          <w:bCs/>
          <w:color w:val="000000"/>
          <w:sz w:val="24"/>
          <w:szCs w:val="24"/>
        </w:rPr>
        <w:t xml:space="preserve">n evaluación </w:t>
      </w:r>
      <w:r w:rsidR="006B222C">
        <w:rPr>
          <w:rFonts w:ascii="Arial Narrow" w:hAnsi="Arial Narrow" w:cs="Arial"/>
          <w:bCs/>
          <w:color w:val="000000"/>
          <w:sz w:val="24"/>
          <w:szCs w:val="24"/>
        </w:rPr>
        <w:t>no presenta gasto toda vez que se está trabajando con</w:t>
      </w:r>
      <w:r w:rsidR="00553D52">
        <w:rPr>
          <w:rFonts w:ascii="Arial Narrow" w:hAnsi="Arial Narrow" w:cs="Arial"/>
          <w:bCs/>
          <w:color w:val="000000"/>
          <w:sz w:val="24"/>
          <w:szCs w:val="24"/>
        </w:rPr>
        <w:t xml:space="preserve"> el stop de la vigencia año 2023</w:t>
      </w:r>
    </w:p>
    <w:p w14:paraId="34416D0D" w14:textId="7714AE0E" w:rsidR="00605422" w:rsidRDefault="001C6394" w:rsidP="00312C88">
      <w:pPr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AA32C7">
        <w:rPr>
          <w:rFonts w:ascii="Arial Narrow" w:hAnsi="Arial Narrow" w:cs="Arial"/>
          <w:bCs/>
          <w:color w:val="000000"/>
          <w:sz w:val="24"/>
          <w:szCs w:val="24"/>
        </w:rPr>
        <w:t xml:space="preserve">El gasto </w:t>
      </w:r>
      <w:r w:rsidR="00AA78EB" w:rsidRPr="00AA32C7">
        <w:rPr>
          <w:rFonts w:ascii="Arial Narrow" w:hAnsi="Arial Narrow" w:cs="Arial"/>
          <w:bCs/>
          <w:color w:val="000000"/>
          <w:sz w:val="24"/>
          <w:szCs w:val="24"/>
        </w:rPr>
        <w:t xml:space="preserve">de </w:t>
      </w:r>
      <w:r w:rsidR="0001672C" w:rsidRPr="00AA32C7">
        <w:rPr>
          <w:rFonts w:ascii="Arial Narrow" w:hAnsi="Arial Narrow" w:cs="Arial"/>
          <w:b/>
          <w:bCs/>
          <w:color w:val="000000"/>
          <w:sz w:val="24"/>
          <w:szCs w:val="24"/>
        </w:rPr>
        <w:t>combustible</w:t>
      </w:r>
      <w:r w:rsidR="00687474" w:rsidRPr="00AA32C7">
        <w:rPr>
          <w:rFonts w:ascii="Arial Narrow" w:hAnsi="Arial Narrow" w:cs="Arial"/>
          <w:bCs/>
          <w:color w:val="000000"/>
          <w:sz w:val="24"/>
          <w:szCs w:val="24"/>
        </w:rPr>
        <w:t xml:space="preserve"> muestra</w:t>
      </w:r>
      <w:r w:rsidR="002F12E5" w:rsidRPr="00AA32C7">
        <w:rPr>
          <w:rFonts w:ascii="Arial Narrow" w:hAnsi="Arial Narrow" w:cs="Arial"/>
          <w:bCs/>
          <w:color w:val="000000"/>
          <w:sz w:val="24"/>
          <w:szCs w:val="24"/>
        </w:rPr>
        <w:t xml:space="preserve"> un</w:t>
      </w:r>
      <w:r w:rsidR="00535163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="006001A3">
        <w:rPr>
          <w:rFonts w:ascii="Arial Narrow" w:hAnsi="Arial Narrow" w:cs="Arial"/>
          <w:bCs/>
          <w:color w:val="000000"/>
          <w:sz w:val="24"/>
          <w:szCs w:val="24"/>
        </w:rPr>
        <w:t xml:space="preserve">aumento </w:t>
      </w:r>
      <w:r w:rsidR="004F3588" w:rsidRPr="00AA32C7">
        <w:rPr>
          <w:rFonts w:ascii="Arial Narrow" w:hAnsi="Arial Narrow" w:cs="Arial"/>
          <w:bCs/>
          <w:color w:val="000000"/>
          <w:sz w:val="24"/>
          <w:szCs w:val="24"/>
        </w:rPr>
        <w:t>en</w:t>
      </w:r>
      <w:r w:rsidR="006001A3">
        <w:rPr>
          <w:rFonts w:ascii="Arial Narrow" w:hAnsi="Arial Narrow" w:cs="Arial"/>
          <w:bCs/>
          <w:color w:val="000000"/>
          <w:sz w:val="24"/>
          <w:szCs w:val="24"/>
        </w:rPr>
        <w:t xml:space="preserve"> consumo de un</w:t>
      </w:r>
      <w:r w:rsidR="00CE49A2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="00CA5545">
        <w:rPr>
          <w:rFonts w:ascii="Arial Narrow" w:hAnsi="Arial Narrow" w:cs="Arial"/>
          <w:bCs/>
          <w:color w:val="000000"/>
          <w:sz w:val="24"/>
          <w:szCs w:val="24"/>
        </w:rPr>
        <w:t>2.3</w:t>
      </w:r>
      <w:r w:rsidR="00CE49A2">
        <w:rPr>
          <w:rFonts w:ascii="Arial Narrow" w:hAnsi="Arial Narrow" w:cs="Arial"/>
          <w:bCs/>
          <w:color w:val="000000"/>
          <w:sz w:val="24"/>
          <w:szCs w:val="24"/>
        </w:rPr>
        <w:t>% ($</w:t>
      </w:r>
      <w:r w:rsidR="009F3D5D" w:rsidRPr="009F3D5D">
        <w:rPr>
          <w:rFonts w:ascii="Arial Narrow" w:hAnsi="Arial Narrow" w:cs="Arial"/>
          <w:bCs/>
          <w:sz w:val="24"/>
          <w:szCs w:val="24"/>
        </w:rPr>
        <w:t>1.328.347</w:t>
      </w:r>
      <w:r w:rsidR="002F12E5" w:rsidRPr="00AA32C7">
        <w:rPr>
          <w:rFonts w:ascii="Arial Narrow" w:hAnsi="Arial Narrow" w:cs="Arial"/>
          <w:bCs/>
          <w:color w:val="000000"/>
          <w:sz w:val="24"/>
          <w:szCs w:val="24"/>
        </w:rPr>
        <w:t>)</w:t>
      </w:r>
      <w:r w:rsidR="00062E31">
        <w:rPr>
          <w:rFonts w:ascii="Arial Narrow" w:hAnsi="Arial Narrow" w:cs="Arial"/>
          <w:bCs/>
          <w:color w:val="000000"/>
          <w:sz w:val="24"/>
          <w:szCs w:val="24"/>
        </w:rPr>
        <w:t xml:space="preserve"> en el 1</w:t>
      </w:r>
      <w:r w:rsidR="003D583D">
        <w:rPr>
          <w:rFonts w:ascii="Arial Narrow" w:hAnsi="Arial Narrow" w:cs="Arial"/>
          <w:bCs/>
          <w:color w:val="000000"/>
          <w:sz w:val="24"/>
          <w:szCs w:val="24"/>
        </w:rPr>
        <w:t>pr</w:t>
      </w:r>
      <w:r w:rsidR="006A505A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="0055014B">
        <w:rPr>
          <w:rFonts w:ascii="Arial Narrow" w:hAnsi="Arial Narrow" w:cs="Arial"/>
          <w:bCs/>
          <w:color w:val="000000"/>
          <w:sz w:val="24"/>
          <w:szCs w:val="24"/>
        </w:rPr>
        <w:t>trimestre de 202</w:t>
      </w:r>
      <w:r w:rsidR="00CA5545">
        <w:rPr>
          <w:rFonts w:ascii="Arial Narrow" w:hAnsi="Arial Narrow" w:cs="Arial"/>
          <w:bCs/>
          <w:color w:val="000000"/>
          <w:sz w:val="24"/>
          <w:szCs w:val="24"/>
        </w:rPr>
        <w:t>4</w:t>
      </w:r>
      <w:r w:rsidR="00D2341C" w:rsidRPr="00AA32C7">
        <w:rPr>
          <w:rFonts w:ascii="Arial Narrow" w:hAnsi="Arial Narrow" w:cs="Arial"/>
          <w:bCs/>
          <w:color w:val="000000"/>
          <w:sz w:val="24"/>
          <w:szCs w:val="24"/>
        </w:rPr>
        <w:t xml:space="preserve"> con </w:t>
      </w:r>
      <w:r w:rsidR="00AC2C7A" w:rsidRPr="00AA32C7">
        <w:rPr>
          <w:rFonts w:ascii="Arial Narrow" w:hAnsi="Arial Narrow" w:cs="Arial"/>
          <w:bCs/>
          <w:color w:val="000000"/>
          <w:sz w:val="24"/>
          <w:szCs w:val="24"/>
        </w:rPr>
        <w:t>r</w:t>
      </w:r>
      <w:r w:rsidR="00030358" w:rsidRPr="00AA32C7">
        <w:rPr>
          <w:rFonts w:ascii="Arial Narrow" w:hAnsi="Arial Narrow" w:cs="Arial"/>
          <w:bCs/>
          <w:color w:val="000000"/>
          <w:sz w:val="24"/>
          <w:szCs w:val="24"/>
        </w:rPr>
        <w:t>e</w:t>
      </w:r>
      <w:r w:rsidR="00875970">
        <w:rPr>
          <w:rFonts w:ascii="Arial Narrow" w:hAnsi="Arial Narrow" w:cs="Arial"/>
          <w:bCs/>
          <w:color w:val="000000"/>
          <w:sz w:val="24"/>
          <w:szCs w:val="24"/>
        </w:rPr>
        <w:t>lación a igual período de 202</w:t>
      </w:r>
      <w:r w:rsidR="00CA5545">
        <w:rPr>
          <w:rFonts w:ascii="Arial Narrow" w:hAnsi="Arial Narrow" w:cs="Arial"/>
          <w:bCs/>
          <w:color w:val="000000"/>
          <w:sz w:val="24"/>
          <w:szCs w:val="24"/>
        </w:rPr>
        <w:t>4</w:t>
      </w:r>
      <w:r w:rsidR="004C7AC3">
        <w:rPr>
          <w:rFonts w:ascii="Arial Narrow" w:hAnsi="Arial Narrow" w:cs="Arial"/>
          <w:bCs/>
          <w:color w:val="000000"/>
          <w:sz w:val="24"/>
          <w:szCs w:val="24"/>
        </w:rPr>
        <w:t>.</w:t>
      </w:r>
    </w:p>
    <w:p w14:paraId="4D016E2E" w14:textId="64792558" w:rsidR="00D9261B" w:rsidRDefault="00605422" w:rsidP="00605422">
      <w:pPr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05422">
        <w:rPr>
          <w:rFonts w:ascii="Arial Narrow" w:hAnsi="Arial Narrow" w:cs="Arial"/>
          <w:b/>
          <w:bCs/>
          <w:color w:val="000000"/>
          <w:sz w:val="24"/>
          <w:szCs w:val="24"/>
        </w:rPr>
        <w:t>4.</w:t>
      </w:r>
      <w:r w:rsidR="0044440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B04B22" w:rsidRPr="00605422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GASTOS EN </w:t>
      </w:r>
      <w:r w:rsidR="00760AB8" w:rsidRPr="00605422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PUBLICIDAD Y </w:t>
      </w:r>
      <w:r w:rsidR="00063AAB" w:rsidRPr="00605422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PUBLICACIONES: </w:t>
      </w:r>
      <w:r w:rsidR="00B93227" w:rsidRPr="00605422">
        <w:rPr>
          <w:rFonts w:ascii="Arial Narrow" w:hAnsi="Arial Narrow" w:cs="Arial"/>
          <w:bCs/>
          <w:color w:val="000000"/>
          <w:sz w:val="24"/>
          <w:szCs w:val="24"/>
        </w:rPr>
        <w:t>Para el período en evaluación, continúa la</w:t>
      </w:r>
      <w:r w:rsidR="00022B20">
        <w:rPr>
          <w:rFonts w:ascii="Arial Narrow" w:hAnsi="Arial Narrow" w:cs="Arial"/>
          <w:bCs/>
          <w:color w:val="000000"/>
          <w:sz w:val="24"/>
          <w:szCs w:val="24"/>
        </w:rPr>
        <w:t xml:space="preserve"> empresa</w:t>
      </w:r>
      <w:r w:rsidR="00B93227" w:rsidRPr="00605422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="00137DF1">
        <w:rPr>
          <w:rFonts w:ascii="Arial Narrow" w:hAnsi="Arial Narrow"/>
        </w:rPr>
        <w:t>RETIRAR S.A.E.S</w:t>
      </w:r>
      <w:r w:rsidR="00B93227" w:rsidRPr="00605422">
        <w:rPr>
          <w:rFonts w:ascii="Arial Narrow" w:hAnsi="Arial Narrow" w:cs="Arial"/>
          <w:bCs/>
          <w:color w:val="000000"/>
          <w:sz w:val="24"/>
          <w:szCs w:val="24"/>
        </w:rPr>
        <w:t>.</w:t>
      </w:r>
      <w:r w:rsidR="00022B20">
        <w:rPr>
          <w:rFonts w:ascii="Arial Narrow" w:hAnsi="Arial Narrow" w:cs="Arial"/>
          <w:bCs/>
          <w:color w:val="000000"/>
          <w:sz w:val="24"/>
          <w:szCs w:val="24"/>
        </w:rPr>
        <w:t>P.</w:t>
      </w:r>
      <w:r w:rsidR="00B93227" w:rsidRPr="00605422">
        <w:rPr>
          <w:rFonts w:ascii="Arial Narrow" w:hAnsi="Arial Narrow" w:cs="Arial"/>
          <w:bCs/>
          <w:color w:val="000000"/>
          <w:sz w:val="24"/>
          <w:szCs w:val="24"/>
        </w:rPr>
        <w:t xml:space="preserve"> haciendo el anuncio y la divulgación de la información en</w:t>
      </w:r>
      <w:r w:rsidR="000B0F8B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="00373D19" w:rsidRPr="00605422">
        <w:rPr>
          <w:rFonts w:ascii="Arial Narrow" w:hAnsi="Arial Narrow" w:cs="Arial"/>
          <w:bCs/>
          <w:color w:val="000000"/>
          <w:sz w:val="24"/>
          <w:szCs w:val="24"/>
        </w:rPr>
        <w:t>medios que no implican erogaciones</w:t>
      </w:r>
      <w:r w:rsidR="00B93227" w:rsidRPr="00605422">
        <w:rPr>
          <w:rFonts w:ascii="Arial Narrow" w:hAnsi="Arial Narrow" w:cs="Arial"/>
          <w:bCs/>
          <w:color w:val="000000"/>
          <w:sz w:val="24"/>
          <w:szCs w:val="24"/>
        </w:rPr>
        <w:t xml:space="preserve"> representativas, </w:t>
      </w:r>
      <w:r w:rsidR="001F10A6" w:rsidRPr="00605422">
        <w:rPr>
          <w:rFonts w:ascii="Arial Narrow" w:hAnsi="Arial Narrow" w:cs="Arial"/>
          <w:bCs/>
          <w:color w:val="000000"/>
          <w:sz w:val="24"/>
          <w:szCs w:val="24"/>
        </w:rPr>
        <w:t xml:space="preserve">como lo son la </w:t>
      </w:r>
      <w:r w:rsidR="00723D0A" w:rsidRPr="00605422">
        <w:rPr>
          <w:rFonts w:ascii="Arial Narrow" w:hAnsi="Arial Narrow" w:cs="Arial"/>
          <w:bCs/>
          <w:color w:val="000000"/>
          <w:sz w:val="24"/>
          <w:szCs w:val="24"/>
        </w:rPr>
        <w:t xml:space="preserve">emisora comunitaria </w:t>
      </w:r>
      <w:r w:rsidR="003946A6">
        <w:rPr>
          <w:rFonts w:ascii="Arial Narrow" w:hAnsi="Arial Narrow" w:cs="Arial"/>
          <w:bCs/>
          <w:color w:val="000000"/>
          <w:sz w:val="24"/>
          <w:szCs w:val="24"/>
        </w:rPr>
        <w:t>TEQUENDAMITA</w:t>
      </w:r>
      <w:r w:rsidR="008B347C">
        <w:rPr>
          <w:rFonts w:ascii="Arial Narrow" w:hAnsi="Arial Narrow" w:cs="Arial"/>
          <w:bCs/>
          <w:color w:val="000000"/>
          <w:sz w:val="24"/>
          <w:szCs w:val="24"/>
        </w:rPr>
        <w:t xml:space="preserve"> F.M. </w:t>
      </w:r>
      <w:r w:rsidR="008B347C">
        <w:rPr>
          <w:rFonts w:ascii="Arial Narrow" w:hAnsi="Arial Narrow" w:cs="Arial"/>
          <w:bCs/>
          <w:color w:val="000000"/>
          <w:sz w:val="24"/>
          <w:szCs w:val="24"/>
        </w:rPr>
        <w:lastRenderedPageBreak/>
        <w:t xml:space="preserve">estéreo </w:t>
      </w:r>
      <w:r w:rsidR="00723D0A" w:rsidRPr="00605422">
        <w:rPr>
          <w:rFonts w:ascii="Arial Narrow" w:hAnsi="Arial Narrow" w:cs="Arial"/>
          <w:bCs/>
          <w:color w:val="000000"/>
          <w:sz w:val="24"/>
          <w:szCs w:val="24"/>
        </w:rPr>
        <w:t xml:space="preserve">de El </w:t>
      </w:r>
      <w:r w:rsidR="003946A6">
        <w:rPr>
          <w:rFonts w:ascii="Arial Narrow" w:hAnsi="Arial Narrow" w:cs="Arial"/>
          <w:bCs/>
          <w:color w:val="000000"/>
          <w:sz w:val="24"/>
          <w:szCs w:val="24"/>
        </w:rPr>
        <w:t>Retiro</w:t>
      </w:r>
      <w:r w:rsidR="00C40452">
        <w:rPr>
          <w:rFonts w:ascii="Arial Narrow" w:hAnsi="Arial Narrow" w:cs="Arial"/>
          <w:bCs/>
          <w:color w:val="000000"/>
          <w:sz w:val="24"/>
          <w:szCs w:val="24"/>
        </w:rPr>
        <w:t xml:space="preserve">, </w:t>
      </w:r>
      <w:r w:rsidR="00373D19" w:rsidRPr="00605422">
        <w:rPr>
          <w:rFonts w:ascii="Arial Narrow" w:hAnsi="Arial Narrow" w:cs="Arial"/>
          <w:bCs/>
          <w:color w:val="000000"/>
          <w:sz w:val="24"/>
          <w:szCs w:val="24"/>
        </w:rPr>
        <w:t>redes soc</w:t>
      </w:r>
      <w:r w:rsidR="0019044B">
        <w:rPr>
          <w:rFonts w:ascii="Arial Narrow" w:hAnsi="Arial Narrow" w:cs="Arial"/>
          <w:bCs/>
          <w:color w:val="000000"/>
          <w:sz w:val="24"/>
          <w:szCs w:val="24"/>
        </w:rPr>
        <w:t>iales y red de TV interna.</w:t>
      </w:r>
      <w:r w:rsidR="00CA3F8E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="00614B14">
        <w:rPr>
          <w:rFonts w:ascii="Arial Narrow" w:hAnsi="Arial Narrow" w:cs="Arial"/>
          <w:bCs/>
          <w:color w:val="000000"/>
          <w:sz w:val="24"/>
          <w:szCs w:val="24"/>
        </w:rPr>
        <w:t>No</w:t>
      </w:r>
      <w:r w:rsidR="0052165F" w:rsidRPr="00605422">
        <w:rPr>
          <w:rFonts w:ascii="Arial Narrow" w:hAnsi="Arial Narrow" w:cs="Arial"/>
          <w:bCs/>
          <w:color w:val="000000"/>
          <w:sz w:val="24"/>
          <w:szCs w:val="24"/>
        </w:rPr>
        <w:t xml:space="preserve"> se evidencia gastos de publicidad y propaganda en agendas, almanaques, libretas, pocillos, vasos, esferos</w:t>
      </w:r>
      <w:r w:rsidR="00D9261B" w:rsidRPr="00605422">
        <w:rPr>
          <w:rFonts w:ascii="Arial Narrow" w:hAnsi="Arial Narrow" w:cs="Arial"/>
          <w:bCs/>
          <w:color w:val="000000"/>
          <w:sz w:val="24"/>
          <w:szCs w:val="24"/>
        </w:rPr>
        <w:t xml:space="preserve">, </w:t>
      </w:r>
      <w:r w:rsidR="0052165F" w:rsidRPr="00605422">
        <w:rPr>
          <w:rFonts w:ascii="Arial Narrow" w:hAnsi="Arial Narrow" w:cs="Arial"/>
          <w:bCs/>
          <w:color w:val="000000"/>
          <w:sz w:val="24"/>
          <w:szCs w:val="24"/>
        </w:rPr>
        <w:t xml:space="preserve">folletos. </w:t>
      </w:r>
    </w:p>
    <w:p w14:paraId="4AECA81D" w14:textId="4A75EFF8" w:rsidR="00953C51" w:rsidRDefault="000649C8" w:rsidP="000B0398">
      <w:pPr>
        <w:pStyle w:val="Prrafodelista"/>
        <w:ind w:left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/>
        </w:rPr>
        <w:t>RETIRAR S.A.E.S</w:t>
      </w:r>
      <w:r w:rsidRPr="00CF1B72">
        <w:rPr>
          <w:rFonts w:ascii="Arial Narrow" w:hAnsi="Arial Narrow"/>
        </w:rPr>
        <w:t xml:space="preserve"> </w:t>
      </w:r>
      <w:r w:rsidR="00503794" w:rsidRPr="00AA32C7">
        <w:rPr>
          <w:rFonts w:ascii="Arial Narrow" w:hAnsi="Arial Narrow" w:cs="Arial"/>
          <w:bCs/>
          <w:color w:val="000000"/>
          <w:sz w:val="24"/>
          <w:szCs w:val="24"/>
        </w:rPr>
        <w:t>cuenta con los servicios de un Comunic</w:t>
      </w:r>
      <w:r w:rsidR="00CF22BA" w:rsidRPr="00AA32C7">
        <w:rPr>
          <w:rFonts w:ascii="Arial Narrow" w:hAnsi="Arial Narrow" w:cs="Arial"/>
          <w:bCs/>
          <w:color w:val="000000"/>
          <w:sz w:val="24"/>
          <w:szCs w:val="24"/>
        </w:rPr>
        <w:t xml:space="preserve">ador Social, quien asesora </w:t>
      </w:r>
      <w:r w:rsidR="00142B52" w:rsidRPr="00AA32C7">
        <w:rPr>
          <w:rFonts w:ascii="Arial Narrow" w:hAnsi="Arial Narrow" w:cs="Arial"/>
          <w:bCs/>
          <w:color w:val="000000"/>
          <w:sz w:val="24"/>
          <w:szCs w:val="24"/>
        </w:rPr>
        <w:t>en materia</w:t>
      </w:r>
      <w:r w:rsidR="00503794" w:rsidRPr="00AA32C7">
        <w:rPr>
          <w:rFonts w:ascii="Arial Narrow" w:hAnsi="Arial Narrow" w:cs="Arial"/>
          <w:bCs/>
          <w:color w:val="000000"/>
          <w:sz w:val="24"/>
          <w:szCs w:val="24"/>
        </w:rPr>
        <w:t xml:space="preserve"> d</w:t>
      </w:r>
      <w:r w:rsidR="00D9261B" w:rsidRPr="00AA32C7">
        <w:rPr>
          <w:rFonts w:ascii="Arial Narrow" w:hAnsi="Arial Narrow" w:cs="Arial"/>
          <w:bCs/>
          <w:color w:val="000000"/>
          <w:sz w:val="24"/>
          <w:szCs w:val="24"/>
        </w:rPr>
        <w:t>e comunicaciones</w:t>
      </w:r>
      <w:r w:rsidR="00503794" w:rsidRPr="00AA32C7">
        <w:rPr>
          <w:rFonts w:ascii="Arial Narrow" w:hAnsi="Arial Narrow" w:cs="Arial"/>
          <w:bCs/>
          <w:color w:val="000000"/>
          <w:sz w:val="24"/>
          <w:szCs w:val="24"/>
        </w:rPr>
        <w:t xml:space="preserve">. </w:t>
      </w:r>
    </w:p>
    <w:p w14:paraId="2983E59F" w14:textId="77777777" w:rsidR="009022A5" w:rsidRDefault="009022A5" w:rsidP="000B0398">
      <w:pPr>
        <w:pStyle w:val="Prrafodelista"/>
        <w:ind w:left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p w14:paraId="334E0B36" w14:textId="62D65647" w:rsidR="001E0CEA" w:rsidRDefault="00D650B5" w:rsidP="006C2FC2">
      <w:pPr>
        <w:pStyle w:val="Prrafodelista"/>
        <w:ind w:left="0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>CONCLUSIONES:</w:t>
      </w:r>
      <w:r w:rsidR="00E30820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</w:p>
    <w:p w14:paraId="0E60DEBD" w14:textId="3940D419" w:rsidR="00137DF1" w:rsidRDefault="0072409D" w:rsidP="00B92CD7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>La contratación celebrada por la Institución durante el período fue necesaria para coadyuvar el cumplimiento de la</w:t>
      </w:r>
      <w:r w:rsidR="000D4F8E">
        <w:rPr>
          <w:rFonts w:ascii="Arial Narrow" w:hAnsi="Arial Narrow" w:cs="Arial"/>
          <w:bCs/>
          <w:color w:val="000000"/>
          <w:sz w:val="24"/>
          <w:szCs w:val="24"/>
        </w:rPr>
        <w:t xml:space="preserve">s funciones y fines de la </w:t>
      </w:r>
      <w:r w:rsidR="00137DF1">
        <w:rPr>
          <w:rFonts w:ascii="Arial Narrow" w:hAnsi="Arial Narrow"/>
        </w:rPr>
        <w:t>RETIRAR S.A.E.S</w:t>
      </w:r>
      <w:r w:rsidR="00260796">
        <w:rPr>
          <w:rFonts w:ascii="Arial Narrow" w:hAnsi="Arial Narrow"/>
        </w:rPr>
        <w:t>.</w:t>
      </w:r>
      <w:r w:rsidR="009022A5">
        <w:rPr>
          <w:rFonts w:ascii="Arial Narrow" w:hAnsi="Arial Narrow"/>
        </w:rPr>
        <w:t>P.</w:t>
      </w:r>
      <w:r w:rsidR="00137DF1" w:rsidRPr="00CF1B72">
        <w:rPr>
          <w:rFonts w:ascii="Arial Narrow" w:hAnsi="Arial Narrow"/>
        </w:rPr>
        <w:t xml:space="preserve"> </w:t>
      </w:r>
      <w:r w:rsidR="00137DF1">
        <w:rPr>
          <w:rFonts w:ascii="Arial Narrow" w:hAnsi="Arial Narrow"/>
        </w:rPr>
        <w:t xml:space="preserve"> </w:t>
      </w:r>
    </w:p>
    <w:p w14:paraId="14273CB4" w14:textId="77777777" w:rsidR="00D81B9E" w:rsidRDefault="00037214" w:rsidP="00576486">
      <w:pPr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>El Comité de compras ejerce control a los contratos ya que se evidencia en sus actas el análisis de ejecuci</w:t>
      </w:r>
      <w:r w:rsidR="0072409D">
        <w:rPr>
          <w:rFonts w:ascii="Arial Narrow" w:hAnsi="Arial Narrow" w:cs="Arial"/>
          <w:bCs/>
          <w:color w:val="000000"/>
          <w:sz w:val="24"/>
          <w:szCs w:val="24"/>
        </w:rPr>
        <w:t xml:space="preserve">ón de los mismos. </w:t>
      </w:r>
    </w:p>
    <w:p w14:paraId="7924E1C9" w14:textId="77777777" w:rsidR="00D81B9E" w:rsidRDefault="00D81B9E" w:rsidP="00576486">
      <w:pPr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p w14:paraId="2260E5C2" w14:textId="5C4FDB2E" w:rsidR="00C07DB0" w:rsidRDefault="00C07DB0" w:rsidP="00576486">
      <w:pPr>
        <w:jc w:val="both"/>
        <w:rPr>
          <w:rFonts w:ascii="Arial Narrow" w:eastAsia="Times New Roman" w:hAnsi="Arial Narrow" w:cs="Arial"/>
          <w:iCs/>
          <w:color w:val="000000"/>
          <w:sz w:val="24"/>
          <w:szCs w:val="24"/>
          <w:lang w:eastAsia="es-CO"/>
        </w:rPr>
      </w:pPr>
      <w:r w:rsidRPr="00AA32C7">
        <w:rPr>
          <w:rFonts w:ascii="Arial Narrow" w:eastAsia="Times New Roman" w:hAnsi="Arial Narrow" w:cs="Arial"/>
          <w:iCs/>
          <w:color w:val="000000"/>
          <w:sz w:val="24"/>
          <w:szCs w:val="24"/>
          <w:lang w:eastAsia="es-CO"/>
        </w:rPr>
        <w:t>Atentamente,</w:t>
      </w:r>
    </w:p>
    <w:p w14:paraId="7E985F9B" w14:textId="67836474" w:rsidR="00D81B9E" w:rsidRDefault="00A640DC" w:rsidP="00576486">
      <w:pPr>
        <w:jc w:val="both"/>
        <w:rPr>
          <w:rFonts w:ascii="Arial Narrow" w:eastAsia="Times New Roman" w:hAnsi="Arial Narrow" w:cs="Arial"/>
          <w:iCs/>
          <w:color w:val="000000"/>
          <w:sz w:val="24"/>
          <w:szCs w:val="24"/>
          <w:lang w:eastAsia="es-CO"/>
        </w:rPr>
      </w:pPr>
      <w:r>
        <w:rPr>
          <w:rFonts w:ascii="Arial Narrow" w:eastAsia="Times New Roman" w:hAnsi="Arial Narrow" w:cs="Arial"/>
          <w:iCs/>
          <w:noProof/>
          <w:color w:val="000000"/>
          <w:sz w:val="24"/>
          <w:szCs w:val="24"/>
          <w:lang w:eastAsia="es-CO"/>
        </w:rPr>
        <w:drawing>
          <wp:inline distT="0" distB="0" distL="0" distR="0" wp14:anchorId="36B1B6F1" wp14:editId="409C4DCA">
            <wp:extent cx="2162175" cy="406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8B478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35392" w14:textId="1089E168" w:rsidR="00C07DB0" w:rsidRPr="00476671" w:rsidRDefault="00137DF1" w:rsidP="00C07DB0">
      <w:pPr>
        <w:pStyle w:val="Sinespaciad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John Jairo Sanmartín </w:t>
      </w:r>
      <w:r w:rsidR="00407FC6">
        <w:rPr>
          <w:rFonts w:ascii="Arial Narrow" w:hAnsi="Arial Narrow" w:cs="Arial"/>
          <w:b/>
          <w:sz w:val="24"/>
          <w:szCs w:val="24"/>
        </w:rPr>
        <w:t>Álzate</w:t>
      </w:r>
    </w:p>
    <w:p w14:paraId="1EC9B4A0" w14:textId="7886976F" w:rsidR="00C07DB0" w:rsidRPr="00476671" w:rsidRDefault="00137DF1" w:rsidP="00C07DB0">
      <w:pPr>
        <w:pStyle w:val="Sinespaciad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Asesor </w:t>
      </w:r>
      <w:r w:rsidR="00C07DB0" w:rsidRPr="00476671">
        <w:rPr>
          <w:rFonts w:ascii="Arial Narrow" w:hAnsi="Arial Narrow" w:cs="Arial"/>
          <w:sz w:val="24"/>
          <w:szCs w:val="24"/>
        </w:rPr>
        <w:t>de Control Interno</w:t>
      </w:r>
    </w:p>
    <w:p w14:paraId="4B6C494C" w14:textId="0D66ECEF" w:rsidR="002A479D" w:rsidRDefault="00CF143D" w:rsidP="00CF143D">
      <w:pPr>
        <w:pStyle w:val="Sinespaciad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</w:rPr>
        <w:t xml:space="preserve">Empresa de Servicio El Retiro – Retirar </w:t>
      </w:r>
      <w:r w:rsidR="00801A44">
        <w:rPr>
          <w:rFonts w:ascii="Arial Narrow" w:hAnsi="Arial Narrow"/>
        </w:rPr>
        <w:t>SA ESP</w:t>
      </w:r>
    </w:p>
    <w:p w14:paraId="42F92553" w14:textId="77777777" w:rsidR="003A4B67" w:rsidRPr="003A4B67" w:rsidRDefault="003A4B67" w:rsidP="003A4B67">
      <w:pPr>
        <w:pStyle w:val="Sinespaciado"/>
        <w:rPr>
          <w:rFonts w:ascii="Arial Narrow" w:hAnsi="Arial Narrow" w:cs="Arial"/>
          <w:sz w:val="24"/>
          <w:szCs w:val="24"/>
        </w:rPr>
      </w:pPr>
    </w:p>
    <w:p w14:paraId="1AC9AF2F" w14:textId="47318F27" w:rsidR="005B0791" w:rsidRPr="0022129F" w:rsidRDefault="005B0791" w:rsidP="0022129F">
      <w:pPr>
        <w:pStyle w:val="Sinespaciado"/>
        <w:ind w:left="709"/>
        <w:jc w:val="both"/>
        <w:rPr>
          <w:rFonts w:ascii="Arial Narrow" w:hAnsi="Arial Narrow" w:cs="Arial"/>
          <w:sz w:val="20"/>
          <w:szCs w:val="20"/>
        </w:rPr>
      </w:pPr>
    </w:p>
    <w:sectPr w:rsidR="005B0791" w:rsidRPr="0022129F" w:rsidSect="00A709CE">
      <w:type w:val="continuous"/>
      <w:pgSz w:w="12240" w:h="15840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E67D6" w14:textId="77777777" w:rsidR="009D04FE" w:rsidRDefault="009D04FE" w:rsidP="00450EEC">
      <w:pPr>
        <w:spacing w:after="0" w:line="240" w:lineRule="auto"/>
      </w:pPr>
      <w:r>
        <w:separator/>
      </w:r>
    </w:p>
  </w:endnote>
  <w:endnote w:type="continuationSeparator" w:id="0">
    <w:p w14:paraId="38E99F13" w14:textId="77777777" w:rsidR="009D04FE" w:rsidRDefault="009D04FE" w:rsidP="0045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606"/>
      <w:docPartObj>
        <w:docPartGallery w:val="Page Numbers (Bottom of Page)"/>
        <w:docPartUnique/>
      </w:docPartObj>
    </w:sdtPr>
    <w:sdtContent>
      <w:p w14:paraId="32A2958D" w14:textId="77777777" w:rsidR="00AD7EE9" w:rsidRDefault="00AD7EE9" w:rsidP="00AD7EE9">
        <w:pPr>
          <w:tabs>
            <w:tab w:val="center" w:pos="4419"/>
            <w:tab w:val="right" w:pos="8838"/>
          </w:tabs>
          <w:spacing w:after="0" w:line="240" w:lineRule="auto"/>
          <w:jc w:val="center"/>
          <w:rPr>
            <w:rFonts w:ascii="Arial" w:eastAsia="Times New Roman" w:hAnsi="Arial" w:cs="Arial"/>
            <w:sz w:val="24"/>
            <w:szCs w:val="24"/>
            <w:lang w:eastAsia="es-ES"/>
          </w:rPr>
        </w:pPr>
        <w:r>
          <w:rPr>
            <w:rFonts w:ascii="Arial" w:eastAsia="Times New Roman" w:hAnsi="Arial" w:cs="Arial"/>
            <w:sz w:val="24"/>
            <w:szCs w:val="24"/>
            <w:lang w:eastAsia="es-ES"/>
          </w:rPr>
          <w:t>NIT 811028985-3  Calle 19 No.26-150 El Retiro, Antioquia, Colombia</w:t>
        </w:r>
      </w:p>
      <w:p w14:paraId="746744C8" w14:textId="2B9618E6" w:rsidR="00051318" w:rsidRDefault="00AD7EE9" w:rsidP="00AD7EE9">
        <w:pPr>
          <w:pStyle w:val="Piedepgina"/>
        </w:pPr>
        <w:r>
          <w:t xml:space="preserve">                                       </w:t>
        </w:r>
        <w:hyperlink r:id="rId1" w:history="1">
          <w:r>
            <w:rPr>
              <w:rStyle w:val="Hipervnculo"/>
              <w:rFonts w:ascii="Arial" w:eastAsia="Times New Roman" w:hAnsi="Arial" w:cs="Arial"/>
              <w:lang w:eastAsia="es-ES"/>
            </w:rPr>
            <w:t>www.retirarsaesp.com</w:t>
          </w:r>
        </w:hyperlink>
        <w:r>
          <w:rPr>
            <w:rFonts w:ascii="Arial" w:eastAsia="Times New Roman" w:hAnsi="Arial" w:cs="Arial"/>
            <w:sz w:val="24"/>
            <w:szCs w:val="24"/>
            <w:lang w:eastAsia="es-ES"/>
          </w:rPr>
          <w:t xml:space="preserve"> Tel: 5412887</w:t>
        </w:r>
      </w:p>
    </w:sdtContent>
  </w:sdt>
  <w:p w14:paraId="38C6969B" w14:textId="77777777" w:rsidR="00051318" w:rsidRDefault="000513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3E845" w14:textId="77777777" w:rsidR="00773C4B" w:rsidRDefault="00773C4B" w:rsidP="00773C4B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es-ES"/>
      </w:rPr>
    </w:pPr>
    <w:r>
      <w:rPr>
        <w:rFonts w:ascii="Arial" w:eastAsia="Times New Roman" w:hAnsi="Arial" w:cs="Arial"/>
        <w:sz w:val="24"/>
        <w:szCs w:val="24"/>
        <w:lang w:eastAsia="es-ES"/>
      </w:rPr>
      <w:t>NIT 811028985-3  Calle 19 No.26-150 El Retiro, Antioquia, Colombia</w:t>
    </w:r>
  </w:p>
  <w:p w14:paraId="358264AD" w14:textId="77777777" w:rsidR="00773C4B" w:rsidRDefault="00773C4B" w:rsidP="00773C4B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es-ES"/>
      </w:rPr>
    </w:pPr>
    <w:hyperlink r:id="rId1" w:history="1">
      <w:r>
        <w:rPr>
          <w:rStyle w:val="Hipervnculo"/>
          <w:rFonts w:ascii="Arial" w:eastAsia="Times New Roman" w:hAnsi="Arial" w:cs="Arial"/>
          <w:lang w:eastAsia="es-ES"/>
        </w:rPr>
        <w:t>www.retirarsaesp.com</w:t>
      </w:r>
    </w:hyperlink>
    <w:r>
      <w:rPr>
        <w:rFonts w:ascii="Arial" w:eastAsia="Times New Roman" w:hAnsi="Arial" w:cs="Arial"/>
        <w:sz w:val="24"/>
        <w:szCs w:val="24"/>
        <w:lang w:eastAsia="es-ES"/>
      </w:rPr>
      <w:t xml:space="preserve"> Tel: 5412887</w:t>
    </w:r>
  </w:p>
  <w:p w14:paraId="3C647C26" w14:textId="77777777" w:rsidR="00051318" w:rsidRDefault="000513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707E6" w14:textId="77777777" w:rsidR="009D04FE" w:rsidRDefault="009D04FE" w:rsidP="00450EEC">
      <w:pPr>
        <w:spacing w:after="0" w:line="240" w:lineRule="auto"/>
      </w:pPr>
      <w:r>
        <w:separator/>
      </w:r>
    </w:p>
  </w:footnote>
  <w:footnote w:type="continuationSeparator" w:id="0">
    <w:p w14:paraId="5897E692" w14:textId="77777777" w:rsidR="009D04FE" w:rsidRDefault="009D04FE" w:rsidP="0045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6216"/>
      <w:gridCol w:w="1559"/>
    </w:tblGrid>
    <w:tr w:rsidR="00773C4B" w:rsidRPr="00861D14" w14:paraId="458E7948" w14:textId="77777777" w:rsidTr="00137E47">
      <w:trPr>
        <w:trHeight w:val="551"/>
      </w:trPr>
      <w:tc>
        <w:tcPr>
          <w:tcW w:w="2256" w:type="dxa"/>
          <w:vMerge w:val="restart"/>
          <w:shd w:val="clear" w:color="auto" w:fill="auto"/>
        </w:tcPr>
        <w:p w14:paraId="064DA641" w14:textId="1B1667B6" w:rsidR="00773C4B" w:rsidRPr="00861D14" w:rsidRDefault="00801A44" w:rsidP="00773C4B">
          <w:pPr>
            <w:pStyle w:val="Encabezado"/>
            <w:tabs>
              <w:tab w:val="left" w:pos="525"/>
              <w:tab w:val="center" w:pos="1388"/>
            </w:tabs>
            <w:jc w:val="center"/>
            <w:rPr>
              <w:rFonts w:ascii="Arial" w:hAnsi="Arial" w:cs="Arial"/>
              <w:b/>
              <w:lang w:eastAsia="es-CO"/>
            </w:rPr>
          </w:pPr>
          <w:r>
            <w:rPr>
              <w:rFonts w:ascii="Arial" w:hAnsi="Arial" w:cs="Arial"/>
              <w:b/>
              <w:noProof/>
              <w:lang w:eastAsia="es-CO"/>
            </w:rPr>
            <w:drawing>
              <wp:inline distT="0" distB="0" distL="0" distR="0" wp14:anchorId="4797AFA7" wp14:editId="73FF1004">
                <wp:extent cx="666750" cy="828675"/>
                <wp:effectExtent l="0" t="0" r="0" b="9525"/>
                <wp:docPr id="93004910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6" w:type="dxa"/>
          <w:vMerge w:val="restart"/>
          <w:shd w:val="clear" w:color="auto" w:fill="auto"/>
        </w:tcPr>
        <w:p w14:paraId="6BEFCCA6" w14:textId="77777777" w:rsidR="00773C4B" w:rsidRDefault="00773C4B" w:rsidP="00773C4B">
          <w:pPr>
            <w:suppressAutoHyphens/>
            <w:spacing w:after="0"/>
            <w:jc w:val="center"/>
            <w:rPr>
              <w:rFonts w:ascii="Arial" w:hAnsi="Arial" w:cs="Arial"/>
              <w:b/>
              <w:spacing w:val="-3"/>
              <w:sz w:val="20"/>
              <w:szCs w:val="20"/>
            </w:rPr>
          </w:pPr>
        </w:p>
        <w:p w14:paraId="698AEF9E" w14:textId="77777777" w:rsidR="00773C4B" w:rsidRDefault="00773C4B" w:rsidP="00773C4B">
          <w:pPr>
            <w:suppressAutoHyphens/>
            <w:spacing w:after="0"/>
            <w:jc w:val="center"/>
            <w:rPr>
              <w:rFonts w:ascii="Arial" w:hAnsi="Arial" w:cs="Arial"/>
              <w:b/>
              <w:spacing w:val="-3"/>
              <w:sz w:val="20"/>
              <w:szCs w:val="20"/>
            </w:rPr>
          </w:pPr>
        </w:p>
        <w:p w14:paraId="12176F38" w14:textId="77777777" w:rsidR="00773C4B" w:rsidRPr="00861D14" w:rsidRDefault="00773C4B" w:rsidP="00773C4B">
          <w:pPr>
            <w:suppressAutoHyphens/>
            <w:spacing w:after="0"/>
            <w:jc w:val="center"/>
            <w:rPr>
              <w:rFonts w:ascii="Arial" w:hAnsi="Arial" w:cs="Arial"/>
              <w:b/>
              <w:spacing w:val="-3"/>
              <w:sz w:val="20"/>
              <w:szCs w:val="20"/>
            </w:rPr>
          </w:pPr>
          <w:r w:rsidRPr="00861D14">
            <w:rPr>
              <w:rFonts w:ascii="Arial" w:hAnsi="Arial" w:cs="Arial"/>
              <w:b/>
              <w:spacing w:val="-3"/>
              <w:sz w:val="20"/>
              <w:szCs w:val="20"/>
            </w:rPr>
            <w:t>EMPRESA DE SERVICIOS DE EL RETIRO</w:t>
          </w:r>
        </w:p>
        <w:p w14:paraId="2812839F" w14:textId="77777777" w:rsidR="00773C4B" w:rsidRPr="00861D14" w:rsidRDefault="00773C4B" w:rsidP="00773C4B">
          <w:pPr>
            <w:suppressAutoHyphens/>
            <w:spacing w:after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861D14">
            <w:rPr>
              <w:rFonts w:ascii="Arial" w:hAnsi="Arial" w:cs="Arial"/>
              <w:b/>
              <w:bCs/>
              <w:sz w:val="20"/>
              <w:szCs w:val="20"/>
            </w:rPr>
            <w:t>RETIRAR S.A. E.S.P.</w:t>
          </w:r>
        </w:p>
        <w:p w14:paraId="69504127" w14:textId="77777777" w:rsidR="00773C4B" w:rsidRPr="00861D14" w:rsidRDefault="00773C4B" w:rsidP="00773C4B">
          <w:pPr>
            <w:suppressAutoHyphens/>
            <w:spacing w:after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861D14">
            <w:rPr>
              <w:rFonts w:ascii="Arial" w:hAnsi="Arial" w:cs="Arial"/>
              <w:b/>
              <w:bCs/>
              <w:sz w:val="20"/>
              <w:szCs w:val="20"/>
            </w:rPr>
            <w:t>NIT 811028985-3.</w:t>
          </w:r>
        </w:p>
        <w:p w14:paraId="46E05F91" w14:textId="77777777" w:rsidR="00773C4B" w:rsidRPr="00861D14" w:rsidRDefault="00773C4B" w:rsidP="00773C4B">
          <w:pPr>
            <w:suppressAutoHyphens/>
            <w:spacing w:after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14:paraId="28BF14D2" w14:textId="77777777" w:rsidR="00773C4B" w:rsidRPr="00861D14" w:rsidRDefault="00773C4B" w:rsidP="00773C4B">
          <w:pPr>
            <w:pStyle w:val="Encabezado"/>
            <w:rPr>
              <w:rFonts w:ascii="Arial" w:hAnsi="Arial" w:cs="Arial"/>
              <w:b/>
              <w:lang w:eastAsia="es-CO"/>
            </w:rPr>
          </w:pPr>
          <w:r w:rsidRPr="00861D14">
            <w:rPr>
              <w:rFonts w:ascii="Arial" w:hAnsi="Arial" w:cs="Arial"/>
              <w:b/>
              <w:lang w:eastAsia="es-CO"/>
            </w:rPr>
            <w:t>Código: G -300.05.5.5</w:t>
          </w:r>
        </w:p>
      </w:tc>
    </w:tr>
    <w:tr w:rsidR="00773C4B" w:rsidRPr="00861D14" w14:paraId="3CE04194" w14:textId="77777777" w:rsidTr="00137E47">
      <w:trPr>
        <w:trHeight w:val="164"/>
      </w:trPr>
      <w:tc>
        <w:tcPr>
          <w:tcW w:w="2256" w:type="dxa"/>
          <w:vMerge/>
          <w:shd w:val="clear" w:color="auto" w:fill="auto"/>
        </w:tcPr>
        <w:p w14:paraId="05CF9374" w14:textId="77777777" w:rsidR="00773C4B" w:rsidRPr="00861D14" w:rsidRDefault="00773C4B" w:rsidP="00773C4B">
          <w:pPr>
            <w:pStyle w:val="Encabezado"/>
            <w:tabs>
              <w:tab w:val="left" w:pos="525"/>
              <w:tab w:val="center" w:pos="1388"/>
            </w:tabs>
            <w:jc w:val="center"/>
            <w:rPr>
              <w:rFonts w:ascii="Arial" w:hAnsi="Arial" w:cs="Arial"/>
              <w:b/>
              <w:lang w:eastAsia="es-CO"/>
            </w:rPr>
          </w:pPr>
        </w:p>
      </w:tc>
      <w:tc>
        <w:tcPr>
          <w:tcW w:w="6216" w:type="dxa"/>
          <w:vMerge/>
          <w:shd w:val="clear" w:color="auto" w:fill="auto"/>
        </w:tcPr>
        <w:p w14:paraId="075889E2" w14:textId="77777777" w:rsidR="00773C4B" w:rsidRPr="00861D14" w:rsidRDefault="00773C4B" w:rsidP="00773C4B">
          <w:pPr>
            <w:pStyle w:val="Encabezado"/>
            <w:jc w:val="center"/>
            <w:rPr>
              <w:rFonts w:ascii="Arial" w:hAnsi="Arial" w:cs="Arial"/>
              <w:b/>
              <w:lang w:eastAsia="es-CO"/>
            </w:rPr>
          </w:pPr>
        </w:p>
      </w:tc>
      <w:tc>
        <w:tcPr>
          <w:tcW w:w="1559" w:type="dxa"/>
          <w:shd w:val="clear" w:color="auto" w:fill="auto"/>
        </w:tcPr>
        <w:p w14:paraId="6AAE542D" w14:textId="77777777" w:rsidR="00773C4B" w:rsidRPr="00861D14" w:rsidRDefault="00773C4B" w:rsidP="00773C4B">
          <w:pPr>
            <w:pStyle w:val="Encabezado"/>
            <w:rPr>
              <w:rFonts w:ascii="Arial" w:hAnsi="Arial" w:cs="Arial"/>
              <w:b/>
              <w:lang w:eastAsia="es-CO"/>
            </w:rPr>
          </w:pPr>
          <w:r w:rsidRPr="00861D14">
            <w:rPr>
              <w:rFonts w:ascii="Arial" w:hAnsi="Arial" w:cs="Arial"/>
              <w:b/>
              <w:lang w:eastAsia="es-CO"/>
            </w:rPr>
            <w:t>Versión: 1</w:t>
          </w:r>
        </w:p>
      </w:tc>
    </w:tr>
  </w:tbl>
  <w:p w14:paraId="17F55311" w14:textId="49AFE5CD" w:rsidR="00831E8A" w:rsidRDefault="00831E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6216"/>
      <w:gridCol w:w="1559"/>
    </w:tblGrid>
    <w:tr w:rsidR="007B16A5" w:rsidRPr="00861D14" w14:paraId="2532E1A1" w14:textId="77777777" w:rsidTr="00137E47">
      <w:trPr>
        <w:trHeight w:val="551"/>
      </w:trPr>
      <w:tc>
        <w:tcPr>
          <w:tcW w:w="2256" w:type="dxa"/>
          <w:vMerge w:val="restart"/>
          <w:shd w:val="clear" w:color="auto" w:fill="auto"/>
        </w:tcPr>
        <w:p w14:paraId="4EB434CD" w14:textId="26A6715F" w:rsidR="007B16A5" w:rsidRPr="00861D14" w:rsidRDefault="00801A44" w:rsidP="007B16A5">
          <w:pPr>
            <w:pStyle w:val="Encabezado"/>
            <w:tabs>
              <w:tab w:val="left" w:pos="525"/>
              <w:tab w:val="center" w:pos="1388"/>
            </w:tabs>
            <w:jc w:val="center"/>
            <w:rPr>
              <w:rFonts w:ascii="Arial" w:hAnsi="Arial" w:cs="Arial"/>
              <w:b/>
              <w:lang w:eastAsia="es-CO"/>
            </w:rPr>
          </w:pPr>
          <w:r>
            <w:rPr>
              <w:rFonts w:ascii="Arial" w:hAnsi="Arial" w:cs="Arial"/>
              <w:b/>
              <w:noProof/>
              <w:lang w:eastAsia="es-CO"/>
            </w:rPr>
            <w:drawing>
              <wp:inline distT="0" distB="0" distL="0" distR="0" wp14:anchorId="41AFFDE3" wp14:editId="676EF47E">
                <wp:extent cx="666750" cy="828675"/>
                <wp:effectExtent l="0" t="0" r="0" b="9525"/>
                <wp:docPr id="124181452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6" w:type="dxa"/>
          <w:vMerge w:val="restart"/>
          <w:shd w:val="clear" w:color="auto" w:fill="auto"/>
        </w:tcPr>
        <w:p w14:paraId="725A7483" w14:textId="77777777" w:rsidR="007B16A5" w:rsidRDefault="007B16A5" w:rsidP="007B16A5">
          <w:pPr>
            <w:suppressAutoHyphens/>
            <w:spacing w:after="0"/>
            <w:jc w:val="center"/>
            <w:rPr>
              <w:rFonts w:ascii="Arial" w:hAnsi="Arial" w:cs="Arial"/>
              <w:b/>
              <w:spacing w:val="-3"/>
              <w:sz w:val="20"/>
              <w:szCs w:val="20"/>
            </w:rPr>
          </w:pPr>
        </w:p>
        <w:p w14:paraId="1334AFD7" w14:textId="77777777" w:rsidR="007B16A5" w:rsidRDefault="007B16A5" w:rsidP="007B16A5">
          <w:pPr>
            <w:suppressAutoHyphens/>
            <w:spacing w:after="0"/>
            <w:jc w:val="center"/>
            <w:rPr>
              <w:rFonts w:ascii="Arial" w:hAnsi="Arial" w:cs="Arial"/>
              <w:b/>
              <w:spacing w:val="-3"/>
              <w:sz w:val="20"/>
              <w:szCs w:val="20"/>
            </w:rPr>
          </w:pPr>
        </w:p>
        <w:p w14:paraId="674A9475" w14:textId="77777777" w:rsidR="007B16A5" w:rsidRPr="00861D14" w:rsidRDefault="007B16A5" w:rsidP="007B16A5">
          <w:pPr>
            <w:suppressAutoHyphens/>
            <w:spacing w:after="0"/>
            <w:jc w:val="center"/>
            <w:rPr>
              <w:rFonts w:ascii="Arial" w:hAnsi="Arial" w:cs="Arial"/>
              <w:b/>
              <w:spacing w:val="-3"/>
              <w:sz w:val="20"/>
              <w:szCs w:val="20"/>
            </w:rPr>
          </w:pPr>
          <w:r w:rsidRPr="00861D14">
            <w:rPr>
              <w:rFonts w:ascii="Arial" w:hAnsi="Arial" w:cs="Arial"/>
              <w:b/>
              <w:spacing w:val="-3"/>
              <w:sz w:val="20"/>
              <w:szCs w:val="20"/>
            </w:rPr>
            <w:t>EMPRESA DE SERVICIOS DE EL RETIRO</w:t>
          </w:r>
        </w:p>
        <w:p w14:paraId="332E460A" w14:textId="77777777" w:rsidR="007B16A5" w:rsidRPr="00861D14" w:rsidRDefault="007B16A5" w:rsidP="007B16A5">
          <w:pPr>
            <w:suppressAutoHyphens/>
            <w:spacing w:after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861D14">
            <w:rPr>
              <w:rFonts w:ascii="Arial" w:hAnsi="Arial" w:cs="Arial"/>
              <w:b/>
              <w:bCs/>
              <w:sz w:val="20"/>
              <w:szCs w:val="20"/>
            </w:rPr>
            <w:t>RETIRAR S.A. E.S.P.</w:t>
          </w:r>
        </w:p>
        <w:p w14:paraId="1141B8F0" w14:textId="77777777" w:rsidR="007B16A5" w:rsidRPr="00861D14" w:rsidRDefault="007B16A5" w:rsidP="007B16A5">
          <w:pPr>
            <w:suppressAutoHyphens/>
            <w:spacing w:after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861D14">
            <w:rPr>
              <w:rFonts w:ascii="Arial" w:hAnsi="Arial" w:cs="Arial"/>
              <w:b/>
              <w:bCs/>
              <w:sz w:val="20"/>
              <w:szCs w:val="20"/>
            </w:rPr>
            <w:t>NIT 811028985-3.</w:t>
          </w:r>
        </w:p>
        <w:p w14:paraId="216097B8" w14:textId="77777777" w:rsidR="007B16A5" w:rsidRPr="00861D14" w:rsidRDefault="007B16A5" w:rsidP="007B16A5">
          <w:pPr>
            <w:suppressAutoHyphens/>
            <w:spacing w:after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14:paraId="11A94118" w14:textId="77777777" w:rsidR="007B16A5" w:rsidRPr="00861D14" w:rsidRDefault="007B16A5" w:rsidP="007B16A5">
          <w:pPr>
            <w:pStyle w:val="Encabezado"/>
            <w:rPr>
              <w:rFonts w:ascii="Arial" w:hAnsi="Arial" w:cs="Arial"/>
              <w:b/>
              <w:lang w:eastAsia="es-CO"/>
            </w:rPr>
          </w:pPr>
          <w:r w:rsidRPr="00861D14">
            <w:rPr>
              <w:rFonts w:ascii="Arial" w:hAnsi="Arial" w:cs="Arial"/>
              <w:b/>
              <w:lang w:eastAsia="es-CO"/>
            </w:rPr>
            <w:t>Código: G -300.05.5.5</w:t>
          </w:r>
        </w:p>
      </w:tc>
    </w:tr>
    <w:tr w:rsidR="007B16A5" w:rsidRPr="00861D14" w14:paraId="4C82D640" w14:textId="77777777" w:rsidTr="00137E47">
      <w:trPr>
        <w:trHeight w:val="164"/>
      </w:trPr>
      <w:tc>
        <w:tcPr>
          <w:tcW w:w="2256" w:type="dxa"/>
          <w:vMerge/>
          <w:shd w:val="clear" w:color="auto" w:fill="auto"/>
        </w:tcPr>
        <w:p w14:paraId="2C06A1E6" w14:textId="77777777" w:rsidR="007B16A5" w:rsidRPr="00861D14" w:rsidRDefault="007B16A5" w:rsidP="007B16A5">
          <w:pPr>
            <w:pStyle w:val="Encabezado"/>
            <w:tabs>
              <w:tab w:val="left" w:pos="525"/>
              <w:tab w:val="center" w:pos="1388"/>
            </w:tabs>
            <w:jc w:val="center"/>
            <w:rPr>
              <w:rFonts w:ascii="Arial" w:hAnsi="Arial" w:cs="Arial"/>
              <w:b/>
              <w:lang w:eastAsia="es-CO"/>
            </w:rPr>
          </w:pPr>
        </w:p>
      </w:tc>
      <w:tc>
        <w:tcPr>
          <w:tcW w:w="6216" w:type="dxa"/>
          <w:vMerge/>
          <w:shd w:val="clear" w:color="auto" w:fill="auto"/>
        </w:tcPr>
        <w:p w14:paraId="157DC82D" w14:textId="77777777" w:rsidR="007B16A5" w:rsidRPr="00861D14" w:rsidRDefault="007B16A5" w:rsidP="007B16A5">
          <w:pPr>
            <w:pStyle w:val="Encabezado"/>
            <w:jc w:val="center"/>
            <w:rPr>
              <w:rFonts w:ascii="Arial" w:hAnsi="Arial" w:cs="Arial"/>
              <w:b/>
              <w:lang w:eastAsia="es-CO"/>
            </w:rPr>
          </w:pPr>
        </w:p>
      </w:tc>
      <w:tc>
        <w:tcPr>
          <w:tcW w:w="1559" w:type="dxa"/>
          <w:shd w:val="clear" w:color="auto" w:fill="auto"/>
        </w:tcPr>
        <w:p w14:paraId="1575351A" w14:textId="77777777" w:rsidR="007B16A5" w:rsidRPr="00861D14" w:rsidRDefault="007B16A5" w:rsidP="007B16A5">
          <w:pPr>
            <w:pStyle w:val="Encabezado"/>
            <w:rPr>
              <w:rFonts w:ascii="Arial" w:hAnsi="Arial" w:cs="Arial"/>
              <w:b/>
              <w:lang w:eastAsia="es-CO"/>
            </w:rPr>
          </w:pPr>
          <w:r w:rsidRPr="00861D14">
            <w:rPr>
              <w:rFonts w:ascii="Arial" w:hAnsi="Arial" w:cs="Arial"/>
              <w:b/>
              <w:lang w:eastAsia="es-CO"/>
            </w:rPr>
            <w:t>Versión: 1</w:t>
          </w:r>
        </w:p>
      </w:tc>
    </w:tr>
  </w:tbl>
  <w:p w14:paraId="191E32F0" w14:textId="7C89CABC" w:rsidR="00831E8A" w:rsidRDefault="00831E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65E"/>
    <w:multiLevelType w:val="hybridMultilevel"/>
    <w:tmpl w:val="85F0B5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04D8"/>
    <w:multiLevelType w:val="hybridMultilevel"/>
    <w:tmpl w:val="A5CE7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72C9"/>
    <w:multiLevelType w:val="multilevel"/>
    <w:tmpl w:val="B99C15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F56E70"/>
    <w:multiLevelType w:val="multilevel"/>
    <w:tmpl w:val="108E53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252C03"/>
    <w:multiLevelType w:val="hybridMultilevel"/>
    <w:tmpl w:val="9390A9F6"/>
    <w:lvl w:ilvl="0" w:tplc="B2E0E008">
      <w:start w:val="1"/>
      <w:numFmt w:val="upperLetter"/>
      <w:lvlText w:val="%1."/>
      <w:lvlJc w:val="left"/>
      <w:pPr>
        <w:ind w:left="360" w:hanging="360"/>
      </w:pPr>
      <w:rPr>
        <w:rFonts w:ascii="Arial" w:eastAsia="MS Mincho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322BB"/>
    <w:multiLevelType w:val="multilevel"/>
    <w:tmpl w:val="645ED0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9D2017"/>
    <w:multiLevelType w:val="hybridMultilevel"/>
    <w:tmpl w:val="993AC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F43AA"/>
    <w:multiLevelType w:val="multilevel"/>
    <w:tmpl w:val="538800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800A07"/>
    <w:multiLevelType w:val="hybridMultilevel"/>
    <w:tmpl w:val="A08EF5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6449C"/>
    <w:multiLevelType w:val="hybridMultilevel"/>
    <w:tmpl w:val="BAE09AEA"/>
    <w:lvl w:ilvl="0" w:tplc="FD182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B2AE6"/>
    <w:multiLevelType w:val="multilevel"/>
    <w:tmpl w:val="CEB6A1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6A1512"/>
    <w:multiLevelType w:val="hybridMultilevel"/>
    <w:tmpl w:val="6608D3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E1FED"/>
    <w:multiLevelType w:val="multilevel"/>
    <w:tmpl w:val="05BA02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F3072E5"/>
    <w:multiLevelType w:val="hybridMultilevel"/>
    <w:tmpl w:val="673497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75648"/>
    <w:multiLevelType w:val="hybridMultilevel"/>
    <w:tmpl w:val="BC2EDE7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7539C0"/>
    <w:multiLevelType w:val="multilevel"/>
    <w:tmpl w:val="1DF6AE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571493"/>
    <w:multiLevelType w:val="hybridMultilevel"/>
    <w:tmpl w:val="E12C08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026A5F"/>
    <w:multiLevelType w:val="multilevel"/>
    <w:tmpl w:val="276A8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FB5562B"/>
    <w:multiLevelType w:val="hybridMultilevel"/>
    <w:tmpl w:val="20E8CDEE"/>
    <w:lvl w:ilvl="0" w:tplc="CC128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21DD9"/>
    <w:multiLevelType w:val="multilevel"/>
    <w:tmpl w:val="7EE459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2865FD3"/>
    <w:multiLevelType w:val="hybridMultilevel"/>
    <w:tmpl w:val="F882393A"/>
    <w:lvl w:ilvl="0" w:tplc="61240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F0055"/>
    <w:multiLevelType w:val="hybridMultilevel"/>
    <w:tmpl w:val="E4D6816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E30A1"/>
    <w:multiLevelType w:val="multilevel"/>
    <w:tmpl w:val="8D98A0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EC64021"/>
    <w:multiLevelType w:val="hybridMultilevel"/>
    <w:tmpl w:val="192AE514"/>
    <w:lvl w:ilvl="0" w:tplc="EBAE19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B7CCC"/>
    <w:multiLevelType w:val="multilevel"/>
    <w:tmpl w:val="7C822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CE4252"/>
    <w:multiLevelType w:val="hybridMultilevel"/>
    <w:tmpl w:val="BAFCE598"/>
    <w:lvl w:ilvl="0" w:tplc="A524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101CE"/>
    <w:multiLevelType w:val="hybridMultilevel"/>
    <w:tmpl w:val="D6CA8EB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BF423C"/>
    <w:multiLevelType w:val="hybridMultilevel"/>
    <w:tmpl w:val="59801900"/>
    <w:lvl w:ilvl="0" w:tplc="7CDA56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96692E"/>
    <w:multiLevelType w:val="hybridMultilevel"/>
    <w:tmpl w:val="45F2B93C"/>
    <w:lvl w:ilvl="0" w:tplc="94FE6B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183B63"/>
    <w:multiLevelType w:val="multilevel"/>
    <w:tmpl w:val="1A908AF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5361776"/>
    <w:multiLevelType w:val="multilevel"/>
    <w:tmpl w:val="7F78AF8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1" w15:restartNumberingAfterBreak="0">
    <w:nsid w:val="716630CA"/>
    <w:multiLevelType w:val="multilevel"/>
    <w:tmpl w:val="DADE18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1ED56E2"/>
    <w:multiLevelType w:val="multilevel"/>
    <w:tmpl w:val="A2D2D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973632303">
    <w:abstractNumId w:val="7"/>
  </w:num>
  <w:num w:numId="2" w16cid:durableId="1345671466">
    <w:abstractNumId w:val="24"/>
  </w:num>
  <w:num w:numId="3" w16cid:durableId="331495327">
    <w:abstractNumId w:val="17"/>
  </w:num>
  <w:num w:numId="4" w16cid:durableId="321743558">
    <w:abstractNumId w:val="26"/>
  </w:num>
  <w:num w:numId="5" w16cid:durableId="265892329">
    <w:abstractNumId w:val="16"/>
  </w:num>
  <w:num w:numId="6" w16cid:durableId="892042198">
    <w:abstractNumId w:val="1"/>
  </w:num>
  <w:num w:numId="7" w16cid:durableId="371150609">
    <w:abstractNumId w:val="32"/>
  </w:num>
  <w:num w:numId="8" w16cid:durableId="579680003">
    <w:abstractNumId w:val="12"/>
  </w:num>
  <w:num w:numId="9" w16cid:durableId="228419137">
    <w:abstractNumId w:val="22"/>
  </w:num>
  <w:num w:numId="10" w16cid:durableId="489104307">
    <w:abstractNumId w:val="3"/>
  </w:num>
  <w:num w:numId="11" w16cid:durableId="314191120">
    <w:abstractNumId w:val="6"/>
  </w:num>
  <w:num w:numId="12" w16cid:durableId="106438904">
    <w:abstractNumId w:val="11"/>
  </w:num>
  <w:num w:numId="13" w16cid:durableId="142237431">
    <w:abstractNumId w:val="9"/>
  </w:num>
  <w:num w:numId="14" w16cid:durableId="588387302">
    <w:abstractNumId w:val="18"/>
  </w:num>
  <w:num w:numId="15" w16cid:durableId="1475833097">
    <w:abstractNumId w:val="10"/>
  </w:num>
  <w:num w:numId="16" w16cid:durableId="1408726688">
    <w:abstractNumId w:val="29"/>
  </w:num>
  <w:num w:numId="17" w16cid:durableId="1713649605">
    <w:abstractNumId w:val="19"/>
  </w:num>
  <w:num w:numId="18" w16cid:durableId="992176004">
    <w:abstractNumId w:val="31"/>
  </w:num>
  <w:num w:numId="19" w16cid:durableId="1033044270">
    <w:abstractNumId w:val="15"/>
  </w:num>
  <w:num w:numId="20" w16cid:durableId="116292376">
    <w:abstractNumId w:val="5"/>
  </w:num>
  <w:num w:numId="21" w16cid:durableId="1722316895">
    <w:abstractNumId w:val="0"/>
  </w:num>
  <w:num w:numId="22" w16cid:durableId="851380909">
    <w:abstractNumId w:val="25"/>
  </w:num>
  <w:num w:numId="23" w16cid:durableId="1711226705">
    <w:abstractNumId w:val="20"/>
  </w:num>
  <w:num w:numId="24" w16cid:durableId="1854369892">
    <w:abstractNumId w:val="28"/>
  </w:num>
  <w:num w:numId="25" w16cid:durableId="1449861535">
    <w:abstractNumId w:val="21"/>
  </w:num>
  <w:num w:numId="26" w16cid:durableId="127433680">
    <w:abstractNumId w:val="2"/>
  </w:num>
  <w:num w:numId="27" w16cid:durableId="200090671">
    <w:abstractNumId w:val="4"/>
  </w:num>
  <w:num w:numId="28" w16cid:durableId="1647322723">
    <w:abstractNumId w:val="30"/>
  </w:num>
  <w:num w:numId="29" w16cid:durableId="307252237">
    <w:abstractNumId w:val="8"/>
  </w:num>
  <w:num w:numId="30" w16cid:durableId="2094739789">
    <w:abstractNumId w:val="14"/>
  </w:num>
  <w:num w:numId="31" w16cid:durableId="11078610">
    <w:abstractNumId w:val="13"/>
  </w:num>
  <w:num w:numId="32" w16cid:durableId="1476022966">
    <w:abstractNumId w:val="27"/>
  </w:num>
  <w:num w:numId="33" w16cid:durableId="175146681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15"/>
    <w:rsid w:val="00000673"/>
    <w:rsid w:val="00000A0F"/>
    <w:rsid w:val="00000B4F"/>
    <w:rsid w:val="000011F9"/>
    <w:rsid w:val="00001249"/>
    <w:rsid w:val="00001312"/>
    <w:rsid w:val="00001469"/>
    <w:rsid w:val="00001C9F"/>
    <w:rsid w:val="00001DC3"/>
    <w:rsid w:val="00001E6C"/>
    <w:rsid w:val="0000234A"/>
    <w:rsid w:val="00002B05"/>
    <w:rsid w:val="00002E8F"/>
    <w:rsid w:val="0000348B"/>
    <w:rsid w:val="00003B07"/>
    <w:rsid w:val="00003E10"/>
    <w:rsid w:val="00003E65"/>
    <w:rsid w:val="0000401C"/>
    <w:rsid w:val="00004321"/>
    <w:rsid w:val="00004BE0"/>
    <w:rsid w:val="00004FC1"/>
    <w:rsid w:val="000050C3"/>
    <w:rsid w:val="00005371"/>
    <w:rsid w:val="00005445"/>
    <w:rsid w:val="00005A77"/>
    <w:rsid w:val="000065BB"/>
    <w:rsid w:val="0000671B"/>
    <w:rsid w:val="0000693E"/>
    <w:rsid w:val="00006B2A"/>
    <w:rsid w:val="00006F4D"/>
    <w:rsid w:val="00007345"/>
    <w:rsid w:val="00007763"/>
    <w:rsid w:val="000077DE"/>
    <w:rsid w:val="000077DF"/>
    <w:rsid w:val="000078CF"/>
    <w:rsid w:val="00007941"/>
    <w:rsid w:val="00007B2B"/>
    <w:rsid w:val="00007C43"/>
    <w:rsid w:val="00010080"/>
    <w:rsid w:val="000103C3"/>
    <w:rsid w:val="000104D5"/>
    <w:rsid w:val="00010B42"/>
    <w:rsid w:val="0001105C"/>
    <w:rsid w:val="000116A5"/>
    <w:rsid w:val="00011D9D"/>
    <w:rsid w:val="00011DA8"/>
    <w:rsid w:val="00012168"/>
    <w:rsid w:val="00012A81"/>
    <w:rsid w:val="00012EEC"/>
    <w:rsid w:val="00012FA2"/>
    <w:rsid w:val="0001304A"/>
    <w:rsid w:val="0001393F"/>
    <w:rsid w:val="00013D14"/>
    <w:rsid w:val="00013D26"/>
    <w:rsid w:val="00013ED0"/>
    <w:rsid w:val="0001415E"/>
    <w:rsid w:val="00014234"/>
    <w:rsid w:val="00014788"/>
    <w:rsid w:val="00014855"/>
    <w:rsid w:val="00014C1B"/>
    <w:rsid w:val="00014F53"/>
    <w:rsid w:val="000153BD"/>
    <w:rsid w:val="00015719"/>
    <w:rsid w:val="000158D9"/>
    <w:rsid w:val="00015C25"/>
    <w:rsid w:val="00015CFD"/>
    <w:rsid w:val="0001667E"/>
    <w:rsid w:val="0001672C"/>
    <w:rsid w:val="000168F5"/>
    <w:rsid w:val="00016959"/>
    <w:rsid w:val="00016A33"/>
    <w:rsid w:val="00017060"/>
    <w:rsid w:val="00017194"/>
    <w:rsid w:val="00017D7A"/>
    <w:rsid w:val="00017EAC"/>
    <w:rsid w:val="00020048"/>
    <w:rsid w:val="000202A1"/>
    <w:rsid w:val="000205F4"/>
    <w:rsid w:val="00020772"/>
    <w:rsid w:val="00020AFD"/>
    <w:rsid w:val="00020D11"/>
    <w:rsid w:val="00021192"/>
    <w:rsid w:val="000211C7"/>
    <w:rsid w:val="0002132B"/>
    <w:rsid w:val="00021804"/>
    <w:rsid w:val="00021D1D"/>
    <w:rsid w:val="00022424"/>
    <w:rsid w:val="00022B20"/>
    <w:rsid w:val="00022BD4"/>
    <w:rsid w:val="0002336D"/>
    <w:rsid w:val="0002434C"/>
    <w:rsid w:val="00024584"/>
    <w:rsid w:val="000248A7"/>
    <w:rsid w:val="00024A5E"/>
    <w:rsid w:val="00024F22"/>
    <w:rsid w:val="00025084"/>
    <w:rsid w:val="000250ED"/>
    <w:rsid w:val="00025C57"/>
    <w:rsid w:val="00025DD5"/>
    <w:rsid w:val="00025E25"/>
    <w:rsid w:val="00025F38"/>
    <w:rsid w:val="00026033"/>
    <w:rsid w:val="000260A6"/>
    <w:rsid w:val="000260C4"/>
    <w:rsid w:val="000263FB"/>
    <w:rsid w:val="00026E1A"/>
    <w:rsid w:val="000270E0"/>
    <w:rsid w:val="0002725C"/>
    <w:rsid w:val="000274C7"/>
    <w:rsid w:val="000274FF"/>
    <w:rsid w:val="0002752A"/>
    <w:rsid w:val="000276FC"/>
    <w:rsid w:val="0002772A"/>
    <w:rsid w:val="00027EDD"/>
    <w:rsid w:val="00030358"/>
    <w:rsid w:val="00030859"/>
    <w:rsid w:val="0003085A"/>
    <w:rsid w:val="00030B83"/>
    <w:rsid w:val="00030BAF"/>
    <w:rsid w:val="00030CC1"/>
    <w:rsid w:val="00030D35"/>
    <w:rsid w:val="0003106C"/>
    <w:rsid w:val="000317F0"/>
    <w:rsid w:val="00031846"/>
    <w:rsid w:val="00031F9D"/>
    <w:rsid w:val="00031FED"/>
    <w:rsid w:val="00032527"/>
    <w:rsid w:val="00032672"/>
    <w:rsid w:val="00032C3F"/>
    <w:rsid w:val="00032E7F"/>
    <w:rsid w:val="00033222"/>
    <w:rsid w:val="000333F9"/>
    <w:rsid w:val="000336E4"/>
    <w:rsid w:val="00033AE6"/>
    <w:rsid w:val="00033E34"/>
    <w:rsid w:val="0003491C"/>
    <w:rsid w:val="0003495D"/>
    <w:rsid w:val="00034F0F"/>
    <w:rsid w:val="00034FCE"/>
    <w:rsid w:val="000351A2"/>
    <w:rsid w:val="000356B4"/>
    <w:rsid w:val="0003581F"/>
    <w:rsid w:val="00035BBF"/>
    <w:rsid w:val="000365AF"/>
    <w:rsid w:val="000368DD"/>
    <w:rsid w:val="00036C0B"/>
    <w:rsid w:val="00037214"/>
    <w:rsid w:val="000373FD"/>
    <w:rsid w:val="0003792B"/>
    <w:rsid w:val="00037B58"/>
    <w:rsid w:val="00037DD1"/>
    <w:rsid w:val="00040DE0"/>
    <w:rsid w:val="00040EFD"/>
    <w:rsid w:val="00040FF6"/>
    <w:rsid w:val="000416ED"/>
    <w:rsid w:val="0004193B"/>
    <w:rsid w:val="000419E7"/>
    <w:rsid w:val="00041B8A"/>
    <w:rsid w:val="00041C5D"/>
    <w:rsid w:val="00041C6B"/>
    <w:rsid w:val="00042303"/>
    <w:rsid w:val="0004260D"/>
    <w:rsid w:val="0004281A"/>
    <w:rsid w:val="00042A86"/>
    <w:rsid w:val="00042BBD"/>
    <w:rsid w:val="00042BCB"/>
    <w:rsid w:val="00042C98"/>
    <w:rsid w:val="000435E8"/>
    <w:rsid w:val="0004368B"/>
    <w:rsid w:val="00043C84"/>
    <w:rsid w:val="00043E27"/>
    <w:rsid w:val="00043F6F"/>
    <w:rsid w:val="00043F72"/>
    <w:rsid w:val="0004413F"/>
    <w:rsid w:val="0004473E"/>
    <w:rsid w:val="00045120"/>
    <w:rsid w:val="0004524A"/>
    <w:rsid w:val="00045745"/>
    <w:rsid w:val="00045A3A"/>
    <w:rsid w:val="00045A75"/>
    <w:rsid w:val="000460C3"/>
    <w:rsid w:val="0004646A"/>
    <w:rsid w:val="00046B26"/>
    <w:rsid w:val="00046C61"/>
    <w:rsid w:val="00046D0F"/>
    <w:rsid w:val="00046F3D"/>
    <w:rsid w:val="0004711A"/>
    <w:rsid w:val="00047133"/>
    <w:rsid w:val="00047773"/>
    <w:rsid w:val="00047A8D"/>
    <w:rsid w:val="00047E25"/>
    <w:rsid w:val="00047F00"/>
    <w:rsid w:val="000500EB"/>
    <w:rsid w:val="0005010F"/>
    <w:rsid w:val="00051297"/>
    <w:rsid w:val="00051317"/>
    <w:rsid w:val="00051318"/>
    <w:rsid w:val="000519B4"/>
    <w:rsid w:val="0005202B"/>
    <w:rsid w:val="0005230D"/>
    <w:rsid w:val="00052651"/>
    <w:rsid w:val="00052742"/>
    <w:rsid w:val="000529F0"/>
    <w:rsid w:val="00052A81"/>
    <w:rsid w:val="0005316B"/>
    <w:rsid w:val="000532D0"/>
    <w:rsid w:val="00053D99"/>
    <w:rsid w:val="00054260"/>
    <w:rsid w:val="00054689"/>
    <w:rsid w:val="00054957"/>
    <w:rsid w:val="00054AEF"/>
    <w:rsid w:val="000553DC"/>
    <w:rsid w:val="000554B2"/>
    <w:rsid w:val="000557AD"/>
    <w:rsid w:val="00055F90"/>
    <w:rsid w:val="00056B64"/>
    <w:rsid w:val="00057710"/>
    <w:rsid w:val="00057AA5"/>
    <w:rsid w:val="00057C9F"/>
    <w:rsid w:val="0006000E"/>
    <w:rsid w:val="00060021"/>
    <w:rsid w:val="00060828"/>
    <w:rsid w:val="0006096B"/>
    <w:rsid w:val="00060C5C"/>
    <w:rsid w:val="00060D24"/>
    <w:rsid w:val="00060D52"/>
    <w:rsid w:val="00060E7E"/>
    <w:rsid w:val="00061335"/>
    <w:rsid w:val="000613F9"/>
    <w:rsid w:val="00061639"/>
    <w:rsid w:val="00061682"/>
    <w:rsid w:val="000616A3"/>
    <w:rsid w:val="000627F8"/>
    <w:rsid w:val="00062E31"/>
    <w:rsid w:val="00062E45"/>
    <w:rsid w:val="000633BE"/>
    <w:rsid w:val="000638C8"/>
    <w:rsid w:val="00063AAB"/>
    <w:rsid w:val="00063E63"/>
    <w:rsid w:val="00063E69"/>
    <w:rsid w:val="00063ECB"/>
    <w:rsid w:val="000643B1"/>
    <w:rsid w:val="000647CC"/>
    <w:rsid w:val="000649C8"/>
    <w:rsid w:val="00064C46"/>
    <w:rsid w:val="00065516"/>
    <w:rsid w:val="00065D64"/>
    <w:rsid w:val="00065DA0"/>
    <w:rsid w:val="00065E69"/>
    <w:rsid w:val="00066658"/>
    <w:rsid w:val="0006691F"/>
    <w:rsid w:val="00066B06"/>
    <w:rsid w:val="00066C56"/>
    <w:rsid w:val="00066D77"/>
    <w:rsid w:val="00067071"/>
    <w:rsid w:val="0006710B"/>
    <w:rsid w:val="00067290"/>
    <w:rsid w:val="000677E5"/>
    <w:rsid w:val="00067898"/>
    <w:rsid w:val="00067A18"/>
    <w:rsid w:val="00067A21"/>
    <w:rsid w:val="00067E2D"/>
    <w:rsid w:val="00067F23"/>
    <w:rsid w:val="00067FA7"/>
    <w:rsid w:val="00070182"/>
    <w:rsid w:val="00070266"/>
    <w:rsid w:val="000705B7"/>
    <w:rsid w:val="00070808"/>
    <w:rsid w:val="00070C42"/>
    <w:rsid w:val="00070CA7"/>
    <w:rsid w:val="0007181C"/>
    <w:rsid w:val="000718DB"/>
    <w:rsid w:val="00071C78"/>
    <w:rsid w:val="000722A5"/>
    <w:rsid w:val="000728FC"/>
    <w:rsid w:val="00072B8F"/>
    <w:rsid w:val="00072DC7"/>
    <w:rsid w:val="00072EDD"/>
    <w:rsid w:val="00072FAA"/>
    <w:rsid w:val="000734FE"/>
    <w:rsid w:val="000737D9"/>
    <w:rsid w:val="000740C0"/>
    <w:rsid w:val="00074BF4"/>
    <w:rsid w:val="00074BF7"/>
    <w:rsid w:val="00074C58"/>
    <w:rsid w:val="00074FCF"/>
    <w:rsid w:val="00075323"/>
    <w:rsid w:val="000757B7"/>
    <w:rsid w:val="00075A52"/>
    <w:rsid w:val="00075FF7"/>
    <w:rsid w:val="0007629E"/>
    <w:rsid w:val="000764C0"/>
    <w:rsid w:val="00076537"/>
    <w:rsid w:val="00076A75"/>
    <w:rsid w:val="00076C4C"/>
    <w:rsid w:val="00076DD4"/>
    <w:rsid w:val="00077820"/>
    <w:rsid w:val="00077865"/>
    <w:rsid w:val="00077961"/>
    <w:rsid w:val="00080506"/>
    <w:rsid w:val="000806EB"/>
    <w:rsid w:val="00080928"/>
    <w:rsid w:val="00080A03"/>
    <w:rsid w:val="00080E1D"/>
    <w:rsid w:val="00080E71"/>
    <w:rsid w:val="00081160"/>
    <w:rsid w:val="00081207"/>
    <w:rsid w:val="00081401"/>
    <w:rsid w:val="000818BB"/>
    <w:rsid w:val="0008204F"/>
    <w:rsid w:val="00082324"/>
    <w:rsid w:val="000826D5"/>
    <w:rsid w:val="000829B8"/>
    <w:rsid w:val="00082AEE"/>
    <w:rsid w:val="000832B9"/>
    <w:rsid w:val="0008344F"/>
    <w:rsid w:val="00083746"/>
    <w:rsid w:val="00083810"/>
    <w:rsid w:val="00083906"/>
    <w:rsid w:val="00083E52"/>
    <w:rsid w:val="0008438B"/>
    <w:rsid w:val="0008442B"/>
    <w:rsid w:val="0008446E"/>
    <w:rsid w:val="00084487"/>
    <w:rsid w:val="000845AE"/>
    <w:rsid w:val="00084CB3"/>
    <w:rsid w:val="000850F7"/>
    <w:rsid w:val="00085475"/>
    <w:rsid w:val="00085B4A"/>
    <w:rsid w:val="00085C95"/>
    <w:rsid w:val="00085EF7"/>
    <w:rsid w:val="00085FA5"/>
    <w:rsid w:val="00085FAE"/>
    <w:rsid w:val="00086B1D"/>
    <w:rsid w:val="00087130"/>
    <w:rsid w:val="00087E2F"/>
    <w:rsid w:val="000900FE"/>
    <w:rsid w:val="0009037B"/>
    <w:rsid w:val="000905AC"/>
    <w:rsid w:val="00090698"/>
    <w:rsid w:val="00090781"/>
    <w:rsid w:val="000908A6"/>
    <w:rsid w:val="00090BF3"/>
    <w:rsid w:val="00090FAB"/>
    <w:rsid w:val="0009106B"/>
    <w:rsid w:val="000913E7"/>
    <w:rsid w:val="00091954"/>
    <w:rsid w:val="000919CC"/>
    <w:rsid w:val="00091E22"/>
    <w:rsid w:val="00091F7D"/>
    <w:rsid w:val="000922D2"/>
    <w:rsid w:val="0009251C"/>
    <w:rsid w:val="000926E7"/>
    <w:rsid w:val="00092BF0"/>
    <w:rsid w:val="00092E2A"/>
    <w:rsid w:val="00093563"/>
    <w:rsid w:val="000939DA"/>
    <w:rsid w:val="00093A52"/>
    <w:rsid w:val="00093FA1"/>
    <w:rsid w:val="00093FED"/>
    <w:rsid w:val="00094741"/>
    <w:rsid w:val="0009483C"/>
    <w:rsid w:val="00094AD2"/>
    <w:rsid w:val="00094BA0"/>
    <w:rsid w:val="00094D3B"/>
    <w:rsid w:val="00094DD1"/>
    <w:rsid w:val="000952BA"/>
    <w:rsid w:val="00095709"/>
    <w:rsid w:val="000958A9"/>
    <w:rsid w:val="0009645C"/>
    <w:rsid w:val="0009657E"/>
    <w:rsid w:val="0009662E"/>
    <w:rsid w:val="000966FB"/>
    <w:rsid w:val="00096712"/>
    <w:rsid w:val="0009692C"/>
    <w:rsid w:val="00096B36"/>
    <w:rsid w:val="00096EED"/>
    <w:rsid w:val="0009703B"/>
    <w:rsid w:val="000972C6"/>
    <w:rsid w:val="000972CE"/>
    <w:rsid w:val="0009730F"/>
    <w:rsid w:val="00097703"/>
    <w:rsid w:val="00097A7F"/>
    <w:rsid w:val="00097EA7"/>
    <w:rsid w:val="000A0005"/>
    <w:rsid w:val="000A0129"/>
    <w:rsid w:val="000A045D"/>
    <w:rsid w:val="000A095E"/>
    <w:rsid w:val="000A0AA6"/>
    <w:rsid w:val="000A1EBD"/>
    <w:rsid w:val="000A25D0"/>
    <w:rsid w:val="000A28BA"/>
    <w:rsid w:val="000A2A2D"/>
    <w:rsid w:val="000A2B3F"/>
    <w:rsid w:val="000A2B7C"/>
    <w:rsid w:val="000A2CF9"/>
    <w:rsid w:val="000A2D2E"/>
    <w:rsid w:val="000A2DD5"/>
    <w:rsid w:val="000A2E0F"/>
    <w:rsid w:val="000A30AC"/>
    <w:rsid w:val="000A416B"/>
    <w:rsid w:val="000A42FB"/>
    <w:rsid w:val="000A44EB"/>
    <w:rsid w:val="000A47C0"/>
    <w:rsid w:val="000A4AA0"/>
    <w:rsid w:val="000A4D80"/>
    <w:rsid w:val="000A4E79"/>
    <w:rsid w:val="000A5414"/>
    <w:rsid w:val="000A5554"/>
    <w:rsid w:val="000A55C5"/>
    <w:rsid w:val="000A565A"/>
    <w:rsid w:val="000A5C2B"/>
    <w:rsid w:val="000A5C98"/>
    <w:rsid w:val="000A5E17"/>
    <w:rsid w:val="000A602B"/>
    <w:rsid w:val="000A6065"/>
    <w:rsid w:val="000A6686"/>
    <w:rsid w:val="000A6BA4"/>
    <w:rsid w:val="000A6FBA"/>
    <w:rsid w:val="000B014C"/>
    <w:rsid w:val="000B0398"/>
    <w:rsid w:val="000B09E0"/>
    <w:rsid w:val="000B0BB4"/>
    <w:rsid w:val="000B0D49"/>
    <w:rsid w:val="000B0F81"/>
    <w:rsid w:val="000B0F8B"/>
    <w:rsid w:val="000B10FE"/>
    <w:rsid w:val="000B115C"/>
    <w:rsid w:val="000B1268"/>
    <w:rsid w:val="000B1A61"/>
    <w:rsid w:val="000B1B3D"/>
    <w:rsid w:val="000B1C41"/>
    <w:rsid w:val="000B2062"/>
    <w:rsid w:val="000B2087"/>
    <w:rsid w:val="000B211D"/>
    <w:rsid w:val="000B2691"/>
    <w:rsid w:val="000B2AE9"/>
    <w:rsid w:val="000B2AFA"/>
    <w:rsid w:val="000B3429"/>
    <w:rsid w:val="000B34EC"/>
    <w:rsid w:val="000B350D"/>
    <w:rsid w:val="000B36D3"/>
    <w:rsid w:val="000B395D"/>
    <w:rsid w:val="000B39FF"/>
    <w:rsid w:val="000B46C0"/>
    <w:rsid w:val="000B481D"/>
    <w:rsid w:val="000B4CC7"/>
    <w:rsid w:val="000B5747"/>
    <w:rsid w:val="000B593E"/>
    <w:rsid w:val="000B5A4E"/>
    <w:rsid w:val="000B5DFD"/>
    <w:rsid w:val="000B6277"/>
    <w:rsid w:val="000B67E3"/>
    <w:rsid w:val="000B6D90"/>
    <w:rsid w:val="000B73BB"/>
    <w:rsid w:val="000B764B"/>
    <w:rsid w:val="000B7E1E"/>
    <w:rsid w:val="000C03A9"/>
    <w:rsid w:val="000C03E0"/>
    <w:rsid w:val="000C075E"/>
    <w:rsid w:val="000C0CC9"/>
    <w:rsid w:val="000C0E4B"/>
    <w:rsid w:val="000C1106"/>
    <w:rsid w:val="000C13D2"/>
    <w:rsid w:val="000C156B"/>
    <w:rsid w:val="000C1697"/>
    <w:rsid w:val="000C1889"/>
    <w:rsid w:val="000C18A6"/>
    <w:rsid w:val="000C21CB"/>
    <w:rsid w:val="000C22A4"/>
    <w:rsid w:val="000C232C"/>
    <w:rsid w:val="000C23AD"/>
    <w:rsid w:val="000C23D4"/>
    <w:rsid w:val="000C2946"/>
    <w:rsid w:val="000C34E6"/>
    <w:rsid w:val="000C3704"/>
    <w:rsid w:val="000C442E"/>
    <w:rsid w:val="000C45E1"/>
    <w:rsid w:val="000C48B0"/>
    <w:rsid w:val="000C48F3"/>
    <w:rsid w:val="000C4E7E"/>
    <w:rsid w:val="000C4FAA"/>
    <w:rsid w:val="000C54B0"/>
    <w:rsid w:val="000C5729"/>
    <w:rsid w:val="000C5A13"/>
    <w:rsid w:val="000C5D29"/>
    <w:rsid w:val="000C5DF3"/>
    <w:rsid w:val="000C60E6"/>
    <w:rsid w:val="000C61A9"/>
    <w:rsid w:val="000C6288"/>
    <w:rsid w:val="000C62A2"/>
    <w:rsid w:val="000C6CC8"/>
    <w:rsid w:val="000C6CF0"/>
    <w:rsid w:val="000C6D3F"/>
    <w:rsid w:val="000C6DC4"/>
    <w:rsid w:val="000C6E4E"/>
    <w:rsid w:val="000C7157"/>
    <w:rsid w:val="000C724E"/>
    <w:rsid w:val="000D022E"/>
    <w:rsid w:val="000D057E"/>
    <w:rsid w:val="000D08C7"/>
    <w:rsid w:val="000D134B"/>
    <w:rsid w:val="000D1536"/>
    <w:rsid w:val="000D15CC"/>
    <w:rsid w:val="000D1D1B"/>
    <w:rsid w:val="000D1E18"/>
    <w:rsid w:val="000D2580"/>
    <w:rsid w:val="000D25CE"/>
    <w:rsid w:val="000D25E3"/>
    <w:rsid w:val="000D28B1"/>
    <w:rsid w:val="000D2CA2"/>
    <w:rsid w:val="000D36EA"/>
    <w:rsid w:val="000D4527"/>
    <w:rsid w:val="000D46B5"/>
    <w:rsid w:val="000D4F8E"/>
    <w:rsid w:val="000D5206"/>
    <w:rsid w:val="000D520B"/>
    <w:rsid w:val="000D5356"/>
    <w:rsid w:val="000D5A81"/>
    <w:rsid w:val="000D648B"/>
    <w:rsid w:val="000D66C3"/>
    <w:rsid w:val="000D68B7"/>
    <w:rsid w:val="000D6962"/>
    <w:rsid w:val="000D6D62"/>
    <w:rsid w:val="000D72EF"/>
    <w:rsid w:val="000D75EF"/>
    <w:rsid w:val="000D7E3F"/>
    <w:rsid w:val="000D7FAE"/>
    <w:rsid w:val="000D7FC0"/>
    <w:rsid w:val="000E07CC"/>
    <w:rsid w:val="000E132A"/>
    <w:rsid w:val="000E1968"/>
    <w:rsid w:val="000E1AE2"/>
    <w:rsid w:val="000E1AED"/>
    <w:rsid w:val="000E2D3A"/>
    <w:rsid w:val="000E3747"/>
    <w:rsid w:val="000E37DB"/>
    <w:rsid w:val="000E41DD"/>
    <w:rsid w:val="000E47E3"/>
    <w:rsid w:val="000E4E9A"/>
    <w:rsid w:val="000E5E45"/>
    <w:rsid w:val="000E5FD6"/>
    <w:rsid w:val="000E6897"/>
    <w:rsid w:val="000E69FE"/>
    <w:rsid w:val="000E6E33"/>
    <w:rsid w:val="000E74FC"/>
    <w:rsid w:val="000E7C99"/>
    <w:rsid w:val="000E7DA1"/>
    <w:rsid w:val="000F02A7"/>
    <w:rsid w:val="000F0377"/>
    <w:rsid w:val="000F146C"/>
    <w:rsid w:val="000F1512"/>
    <w:rsid w:val="000F161F"/>
    <w:rsid w:val="000F20DD"/>
    <w:rsid w:val="000F22B0"/>
    <w:rsid w:val="000F22F0"/>
    <w:rsid w:val="000F2574"/>
    <w:rsid w:val="000F287F"/>
    <w:rsid w:val="000F29C4"/>
    <w:rsid w:val="000F3767"/>
    <w:rsid w:val="000F400E"/>
    <w:rsid w:val="000F460C"/>
    <w:rsid w:val="000F4C91"/>
    <w:rsid w:val="000F5061"/>
    <w:rsid w:val="000F55DA"/>
    <w:rsid w:val="000F5727"/>
    <w:rsid w:val="000F5913"/>
    <w:rsid w:val="000F5A03"/>
    <w:rsid w:val="000F5DC0"/>
    <w:rsid w:val="000F5EBC"/>
    <w:rsid w:val="000F5F73"/>
    <w:rsid w:val="000F6008"/>
    <w:rsid w:val="000F6260"/>
    <w:rsid w:val="000F74FE"/>
    <w:rsid w:val="000F774F"/>
    <w:rsid w:val="000F7803"/>
    <w:rsid w:val="000F7808"/>
    <w:rsid w:val="000F7EE5"/>
    <w:rsid w:val="00100669"/>
    <w:rsid w:val="00100C93"/>
    <w:rsid w:val="001014FD"/>
    <w:rsid w:val="001015DE"/>
    <w:rsid w:val="00101743"/>
    <w:rsid w:val="00101B39"/>
    <w:rsid w:val="00102673"/>
    <w:rsid w:val="00102743"/>
    <w:rsid w:val="00102879"/>
    <w:rsid w:val="00103C26"/>
    <w:rsid w:val="00103C9E"/>
    <w:rsid w:val="00103CF6"/>
    <w:rsid w:val="00103D9F"/>
    <w:rsid w:val="00104084"/>
    <w:rsid w:val="00104092"/>
    <w:rsid w:val="0010454A"/>
    <w:rsid w:val="00104568"/>
    <w:rsid w:val="00104704"/>
    <w:rsid w:val="0010523F"/>
    <w:rsid w:val="00105615"/>
    <w:rsid w:val="00105C2A"/>
    <w:rsid w:val="00105F5B"/>
    <w:rsid w:val="0010683F"/>
    <w:rsid w:val="0010685F"/>
    <w:rsid w:val="001070CC"/>
    <w:rsid w:val="001073A3"/>
    <w:rsid w:val="001077B8"/>
    <w:rsid w:val="0010799F"/>
    <w:rsid w:val="00107A03"/>
    <w:rsid w:val="00107B00"/>
    <w:rsid w:val="00107D7B"/>
    <w:rsid w:val="00107DB9"/>
    <w:rsid w:val="00107E4D"/>
    <w:rsid w:val="00107F49"/>
    <w:rsid w:val="001102C1"/>
    <w:rsid w:val="00110661"/>
    <w:rsid w:val="0011098D"/>
    <w:rsid w:val="00111112"/>
    <w:rsid w:val="001113ED"/>
    <w:rsid w:val="00111CEA"/>
    <w:rsid w:val="00111FCB"/>
    <w:rsid w:val="00112888"/>
    <w:rsid w:val="00113548"/>
    <w:rsid w:val="001135CF"/>
    <w:rsid w:val="00113679"/>
    <w:rsid w:val="00113A8A"/>
    <w:rsid w:val="00113CC3"/>
    <w:rsid w:val="00113FF6"/>
    <w:rsid w:val="001143B3"/>
    <w:rsid w:val="00114487"/>
    <w:rsid w:val="001145FB"/>
    <w:rsid w:val="0011492C"/>
    <w:rsid w:val="00114B9B"/>
    <w:rsid w:val="00114C96"/>
    <w:rsid w:val="00114C9D"/>
    <w:rsid w:val="0011504A"/>
    <w:rsid w:val="0011506C"/>
    <w:rsid w:val="0011516F"/>
    <w:rsid w:val="00115236"/>
    <w:rsid w:val="00115769"/>
    <w:rsid w:val="0011576C"/>
    <w:rsid w:val="001158B2"/>
    <w:rsid w:val="00115A20"/>
    <w:rsid w:val="00115DE3"/>
    <w:rsid w:val="00116422"/>
    <w:rsid w:val="001169BE"/>
    <w:rsid w:val="00116F42"/>
    <w:rsid w:val="0011718D"/>
    <w:rsid w:val="0011729B"/>
    <w:rsid w:val="00117305"/>
    <w:rsid w:val="00117695"/>
    <w:rsid w:val="00117721"/>
    <w:rsid w:val="001179F8"/>
    <w:rsid w:val="00117F0D"/>
    <w:rsid w:val="00120619"/>
    <w:rsid w:val="00120916"/>
    <w:rsid w:val="00120CDB"/>
    <w:rsid w:val="00120CDD"/>
    <w:rsid w:val="00120D0A"/>
    <w:rsid w:val="00120E77"/>
    <w:rsid w:val="00120FF7"/>
    <w:rsid w:val="00121031"/>
    <w:rsid w:val="0012114E"/>
    <w:rsid w:val="00121514"/>
    <w:rsid w:val="0012153D"/>
    <w:rsid w:val="00121982"/>
    <w:rsid w:val="001219B6"/>
    <w:rsid w:val="00121B2F"/>
    <w:rsid w:val="00122632"/>
    <w:rsid w:val="001227AC"/>
    <w:rsid w:val="0012281F"/>
    <w:rsid w:val="001230C8"/>
    <w:rsid w:val="00123E83"/>
    <w:rsid w:val="001240A3"/>
    <w:rsid w:val="0012479C"/>
    <w:rsid w:val="00124970"/>
    <w:rsid w:val="00124BE7"/>
    <w:rsid w:val="00125029"/>
    <w:rsid w:val="0012535D"/>
    <w:rsid w:val="001256CD"/>
    <w:rsid w:val="00125F09"/>
    <w:rsid w:val="00126DF6"/>
    <w:rsid w:val="0012716D"/>
    <w:rsid w:val="00127211"/>
    <w:rsid w:val="00127393"/>
    <w:rsid w:val="001274A5"/>
    <w:rsid w:val="00127B3E"/>
    <w:rsid w:val="00127E15"/>
    <w:rsid w:val="00127EE5"/>
    <w:rsid w:val="001302AF"/>
    <w:rsid w:val="00130412"/>
    <w:rsid w:val="00130EF8"/>
    <w:rsid w:val="00130F6F"/>
    <w:rsid w:val="001312F8"/>
    <w:rsid w:val="00131751"/>
    <w:rsid w:val="00131954"/>
    <w:rsid w:val="00131C3C"/>
    <w:rsid w:val="00131C9E"/>
    <w:rsid w:val="00131CDD"/>
    <w:rsid w:val="0013252B"/>
    <w:rsid w:val="00132660"/>
    <w:rsid w:val="001326D1"/>
    <w:rsid w:val="0013275D"/>
    <w:rsid w:val="001329B4"/>
    <w:rsid w:val="00132B3F"/>
    <w:rsid w:val="00132D1A"/>
    <w:rsid w:val="00132F50"/>
    <w:rsid w:val="00132FDD"/>
    <w:rsid w:val="001330E2"/>
    <w:rsid w:val="00133783"/>
    <w:rsid w:val="00133B39"/>
    <w:rsid w:val="00133E3C"/>
    <w:rsid w:val="00133E9F"/>
    <w:rsid w:val="0013439F"/>
    <w:rsid w:val="00134415"/>
    <w:rsid w:val="001346CB"/>
    <w:rsid w:val="00134889"/>
    <w:rsid w:val="001349D8"/>
    <w:rsid w:val="00134A02"/>
    <w:rsid w:val="00134D7A"/>
    <w:rsid w:val="00134F29"/>
    <w:rsid w:val="00134F7F"/>
    <w:rsid w:val="001352AF"/>
    <w:rsid w:val="001355D9"/>
    <w:rsid w:val="00135743"/>
    <w:rsid w:val="00135893"/>
    <w:rsid w:val="00135FA2"/>
    <w:rsid w:val="0013601E"/>
    <w:rsid w:val="00136155"/>
    <w:rsid w:val="00136418"/>
    <w:rsid w:val="001365FA"/>
    <w:rsid w:val="001366C6"/>
    <w:rsid w:val="0013694D"/>
    <w:rsid w:val="00136BBB"/>
    <w:rsid w:val="00136D53"/>
    <w:rsid w:val="00136E2D"/>
    <w:rsid w:val="00136FA1"/>
    <w:rsid w:val="0013718C"/>
    <w:rsid w:val="001374CF"/>
    <w:rsid w:val="001377A7"/>
    <w:rsid w:val="00137BD2"/>
    <w:rsid w:val="00137C53"/>
    <w:rsid w:val="00137DF1"/>
    <w:rsid w:val="00137E95"/>
    <w:rsid w:val="001403B9"/>
    <w:rsid w:val="001405BB"/>
    <w:rsid w:val="001407AA"/>
    <w:rsid w:val="0014084C"/>
    <w:rsid w:val="00140858"/>
    <w:rsid w:val="00140B8A"/>
    <w:rsid w:val="00140E35"/>
    <w:rsid w:val="0014152C"/>
    <w:rsid w:val="00141B1F"/>
    <w:rsid w:val="00141D9F"/>
    <w:rsid w:val="00141E1D"/>
    <w:rsid w:val="00141ECE"/>
    <w:rsid w:val="00141F9D"/>
    <w:rsid w:val="00142214"/>
    <w:rsid w:val="00142A2E"/>
    <w:rsid w:val="00142B52"/>
    <w:rsid w:val="001434CB"/>
    <w:rsid w:val="001437AA"/>
    <w:rsid w:val="00143986"/>
    <w:rsid w:val="00143C54"/>
    <w:rsid w:val="00143FF3"/>
    <w:rsid w:val="00144282"/>
    <w:rsid w:val="001442FA"/>
    <w:rsid w:val="001443A6"/>
    <w:rsid w:val="0014528C"/>
    <w:rsid w:val="0014536B"/>
    <w:rsid w:val="001453CA"/>
    <w:rsid w:val="00145601"/>
    <w:rsid w:val="001457B7"/>
    <w:rsid w:val="001457CC"/>
    <w:rsid w:val="00145C48"/>
    <w:rsid w:val="00145E3F"/>
    <w:rsid w:val="00145FB3"/>
    <w:rsid w:val="00146007"/>
    <w:rsid w:val="00146369"/>
    <w:rsid w:val="001463C4"/>
    <w:rsid w:val="0014648B"/>
    <w:rsid w:val="0014654D"/>
    <w:rsid w:val="00146848"/>
    <w:rsid w:val="00146A96"/>
    <w:rsid w:val="00146BF4"/>
    <w:rsid w:val="001477EB"/>
    <w:rsid w:val="00147B6E"/>
    <w:rsid w:val="00147C37"/>
    <w:rsid w:val="001501C9"/>
    <w:rsid w:val="001508EE"/>
    <w:rsid w:val="00150A6D"/>
    <w:rsid w:val="00150B20"/>
    <w:rsid w:val="00150F5B"/>
    <w:rsid w:val="00151264"/>
    <w:rsid w:val="001512C3"/>
    <w:rsid w:val="00151409"/>
    <w:rsid w:val="00151595"/>
    <w:rsid w:val="001515BD"/>
    <w:rsid w:val="0015197A"/>
    <w:rsid w:val="00151EFA"/>
    <w:rsid w:val="00152023"/>
    <w:rsid w:val="0015202E"/>
    <w:rsid w:val="0015266E"/>
    <w:rsid w:val="00152ECA"/>
    <w:rsid w:val="001531F5"/>
    <w:rsid w:val="00153787"/>
    <w:rsid w:val="0015398E"/>
    <w:rsid w:val="00153A87"/>
    <w:rsid w:val="00153B7F"/>
    <w:rsid w:val="00153FAB"/>
    <w:rsid w:val="001549DA"/>
    <w:rsid w:val="00154FCC"/>
    <w:rsid w:val="0015545F"/>
    <w:rsid w:val="0015640D"/>
    <w:rsid w:val="001567E8"/>
    <w:rsid w:val="00156E3C"/>
    <w:rsid w:val="0015713E"/>
    <w:rsid w:val="00157465"/>
    <w:rsid w:val="0015757B"/>
    <w:rsid w:val="001576BF"/>
    <w:rsid w:val="00157920"/>
    <w:rsid w:val="00157D3D"/>
    <w:rsid w:val="00157F83"/>
    <w:rsid w:val="00157FC2"/>
    <w:rsid w:val="00160563"/>
    <w:rsid w:val="00160ABC"/>
    <w:rsid w:val="00160C0F"/>
    <w:rsid w:val="00160CB4"/>
    <w:rsid w:val="00160E53"/>
    <w:rsid w:val="00160EF3"/>
    <w:rsid w:val="00160FD4"/>
    <w:rsid w:val="001611B8"/>
    <w:rsid w:val="001616F7"/>
    <w:rsid w:val="001620FE"/>
    <w:rsid w:val="00162769"/>
    <w:rsid w:val="00163383"/>
    <w:rsid w:val="00163976"/>
    <w:rsid w:val="00163F85"/>
    <w:rsid w:val="00164A10"/>
    <w:rsid w:val="00164B3E"/>
    <w:rsid w:val="00164E2D"/>
    <w:rsid w:val="0016525D"/>
    <w:rsid w:val="001656EC"/>
    <w:rsid w:val="001657BD"/>
    <w:rsid w:val="00165954"/>
    <w:rsid w:val="00166AFD"/>
    <w:rsid w:val="00166B59"/>
    <w:rsid w:val="00166EDA"/>
    <w:rsid w:val="00166FC2"/>
    <w:rsid w:val="0016746C"/>
    <w:rsid w:val="001675EB"/>
    <w:rsid w:val="0016795D"/>
    <w:rsid w:val="001679C1"/>
    <w:rsid w:val="00167AF0"/>
    <w:rsid w:val="00167F5A"/>
    <w:rsid w:val="001702A6"/>
    <w:rsid w:val="00170437"/>
    <w:rsid w:val="00170D11"/>
    <w:rsid w:val="001710D8"/>
    <w:rsid w:val="001711CC"/>
    <w:rsid w:val="0017162C"/>
    <w:rsid w:val="001716A4"/>
    <w:rsid w:val="001719CD"/>
    <w:rsid w:val="00171B0B"/>
    <w:rsid w:val="00171DA0"/>
    <w:rsid w:val="00171E0F"/>
    <w:rsid w:val="001720F3"/>
    <w:rsid w:val="00172365"/>
    <w:rsid w:val="001723FC"/>
    <w:rsid w:val="00172694"/>
    <w:rsid w:val="0017289B"/>
    <w:rsid w:val="0017290B"/>
    <w:rsid w:val="00172CA4"/>
    <w:rsid w:val="00172FFA"/>
    <w:rsid w:val="001733B1"/>
    <w:rsid w:val="001734D6"/>
    <w:rsid w:val="00173A37"/>
    <w:rsid w:val="00173AA5"/>
    <w:rsid w:val="00173DE4"/>
    <w:rsid w:val="00173F67"/>
    <w:rsid w:val="00174201"/>
    <w:rsid w:val="0017449A"/>
    <w:rsid w:val="001746C9"/>
    <w:rsid w:val="00174A6F"/>
    <w:rsid w:val="00175A53"/>
    <w:rsid w:val="0017629C"/>
    <w:rsid w:val="00176DF3"/>
    <w:rsid w:val="001771A8"/>
    <w:rsid w:val="001775D1"/>
    <w:rsid w:val="00177750"/>
    <w:rsid w:val="00177B42"/>
    <w:rsid w:val="00177DE8"/>
    <w:rsid w:val="00177E14"/>
    <w:rsid w:val="00180B1D"/>
    <w:rsid w:val="00181CF6"/>
    <w:rsid w:val="00182208"/>
    <w:rsid w:val="001822E2"/>
    <w:rsid w:val="001824F0"/>
    <w:rsid w:val="001827A2"/>
    <w:rsid w:val="00182827"/>
    <w:rsid w:val="00182A48"/>
    <w:rsid w:val="00182BAF"/>
    <w:rsid w:val="00182C6A"/>
    <w:rsid w:val="00182E20"/>
    <w:rsid w:val="00182E92"/>
    <w:rsid w:val="00183523"/>
    <w:rsid w:val="00183674"/>
    <w:rsid w:val="00183CBC"/>
    <w:rsid w:val="00183CC2"/>
    <w:rsid w:val="00183DD6"/>
    <w:rsid w:val="00183E04"/>
    <w:rsid w:val="00183EEC"/>
    <w:rsid w:val="00183F08"/>
    <w:rsid w:val="001840BE"/>
    <w:rsid w:val="00184174"/>
    <w:rsid w:val="001844A8"/>
    <w:rsid w:val="00184A10"/>
    <w:rsid w:val="00184C03"/>
    <w:rsid w:val="00184C28"/>
    <w:rsid w:val="0018541D"/>
    <w:rsid w:val="0018545E"/>
    <w:rsid w:val="00185C1B"/>
    <w:rsid w:val="0018639B"/>
    <w:rsid w:val="00186FF5"/>
    <w:rsid w:val="00187054"/>
    <w:rsid w:val="001874A8"/>
    <w:rsid w:val="0018769D"/>
    <w:rsid w:val="00187796"/>
    <w:rsid w:val="00190081"/>
    <w:rsid w:val="00190296"/>
    <w:rsid w:val="00190336"/>
    <w:rsid w:val="0019044B"/>
    <w:rsid w:val="00190519"/>
    <w:rsid w:val="00190A16"/>
    <w:rsid w:val="00190E7B"/>
    <w:rsid w:val="00191091"/>
    <w:rsid w:val="001910FD"/>
    <w:rsid w:val="00191447"/>
    <w:rsid w:val="0019174A"/>
    <w:rsid w:val="00191900"/>
    <w:rsid w:val="00191CD8"/>
    <w:rsid w:val="001922B9"/>
    <w:rsid w:val="0019255C"/>
    <w:rsid w:val="00193447"/>
    <w:rsid w:val="00193654"/>
    <w:rsid w:val="00193BEA"/>
    <w:rsid w:val="00193BF4"/>
    <w:rsid w:val="00193D05"/>
    <w:rsid w:val="001943B2"/>
    <w:rsid w:val="00194A0B"/>
    <w:rsid w:val="00194E34"/>
    <w:rsid w:val="00195031"/>
    <w:rsid w:val="00195A30"/>
    <w:rsid w:val="00195B92"/>
    <w:rsid w:val="00195E74"/>
    <w:rsid w:val="00196189"/>
    <w:rsid w:val="001969DE"/>
    <w:rsid w:val="00196E63"/>
    <w:rsid w:val="0019764C"/>
    <w:rsid w:val="00197BD0"/>
    <w:rsid w:val="001A0189"/>
    <w:rsid w:val="001A0B4A"/>
    <w:rsid w:val="001A1363"/>
    <w:rsid w:val="001A1475"/>
    <w:rsid w:val="001A1BC3"/>
    <w:rsid w:val="001A1C7C"/>
    <w:rsid w:val="001A1C9A"/>
    <w:rsid w:val="001A25EE"/>
    <w:rsid w:val="001A2E8D"/>
    <w:rsid w:val="001A2F0D"/>
    <w:rsid w:val="001A2F3F"/>
    <w:rsid w:val="001A3100"/>
    <w:rsid w:val="001A37B5"/>
    <w:rsid w:val="001A388D"/>
    <w:rsid w:val="001A44B1"/>
    <w:rsid w:val="001A44F6"/>
    <w:rsid w:val="001A4616"/>
    <w:rsid w:val="001A4B90"/>
    <w:rsid w:val="001A4BFC"/>
    <w:rsid w:val="001A4EF0"/>
    <w:rsid w:val="001A5237"/>
    <w:rsid w:val="001A5253"/>
    <w:rsid w:val="001A534E"/>
    <w:rsid w:val="001A5622"/>
    <w:rsid w:val="001A564E"/>
    <w:rsid w:val="001A565E"/>
    <w:rsid w:val="001A59DE"/>
    <w:rsid w:val="001A5B26"/>
    <w:rsid w:val="001A5CE4"/>
    <w:rsid w:val="001A5D34"/>
    <w:rsid w:val="001A5D85"/>
    <w:rsid w:val="001A613C"/>
    <w:rsid w:val="001A622A"/>
    <w:rsid w:val="001A6282"/>
    <w:rsid w:val="001A6580"/>
    <w:rsid w:val="001A6748"/>
    <w:rsid w:val="001A68A4"/>
    <w:rsid w:val="001A6971"/>
    <w:rsid w:val="001A72D0"/>
    <w:rsid w:val="001A74E8"/>
    <w:rsid w:val="001A7507"/>
    <w:rsid w:val="001A791A"/>
    <w:rsid w:val="001A7B05"/>
    <w:rsid w:val="001A7D13"/>
    <w:rsid w:val="001A7EFF"/>
    <w:rsid w:val="001B0222"/>
    <w:rsid w:val="001B09D2"/>
    <w:rsid w:val="001B0A55"/>
    <w:rsid w:val="001B0FF3"/>
    <w:rsid w:val="001B1734"/>
    <w:rsid w:val="001B1A9E"/>
    <w:rsid w:val="001B1D2C"/>
    <w:rsid w:val="001B20C1"/>
    <w:rsid w:val="001B2BD8"/>
    <w:rsid w:val="001B3322"/>
    <w:rsid w:val="001B3985"/>
    <w:rsid w:val="001B39E0"/>
    <w:rsid w:val="001B3D5A"/>
    <w:rsid w:val="001B465C"/>
    <w:rsid w:val="001B4AD0"/>
    <w:rsid w:val="001B4FE8"/>
    <w:rsid w:val="001B50C5"/>
    <w:rsid w:val="001B5588"/>
    <w:rsid w:val="001B56E8"/>
    <w:rsid w:val="001B5999"/>
    <w:rsid w:val="001B5BA6"/>
    <w:rsid w:val="001B5C78"/>
    <w:rsid w:val="001B650B"/>
    <w:rsid w:val="001B655E"/>
    <w:rsid w:val="001B6803"/>
    <w:rsid w:val="001B6A42"/>
    <w:rsid w:val="001B6CDE"/>
    <w:rsid w:val="001B6DEB"/>
    <w:rsid w:val="001B6E40"/>
    <w:rsid w:val="001B6FDC"/>
    <w:rsid w:val="001B766D"/>
    <w:rsid w:val="001B7CE4"/>
    <w:rsid w:val="001B7D76"/>
    <w:rsid w:val="001C01CF"/>
    <w:rsid w:val="001C0B1C"/>
    <w:rsid w:val="001C0DC6"/>
    <w:rsid w:val="001C0F31"/>
    <w:rsid w:val="001C0F49"/>
    <w:rsid w:val="001C1223"/>
    <w:rsid w:val="001C12BC"/>
    <w:rsid w:val="001C1392"/>
    <w:rsid w:val="001C149F"/>
    <w:rsid w:val="001C1553"/>
    <w:rsid w:val="001C15AA"/>
    <w:rsid w:val="001C1653"/>
    <w:rsid w:val="001C18CC"/>
    <w:rsid w:val="001C18EE"/>
    <w:rsid w:val="001C1A87"/>
    <w:rsid w:val="001C1F0C"/>
    <w:rsid w:val="001C203E"/>
    <w:rsid w:val="001C20FB"/>
    <w:rsid w:val="001C2638"/>
    <w:rsid w:val="001C2865"/>
    <w:rsid w:val="001C3AEE"/>
    <w:rsid w:val="001C3C6B"/>
    <w:rsid w:val="001C46A9"/>
    <w:rsid w:val="001C4B12"/>
    <w:rsid w:val="001C4C93"/>
    <w:rsid w:val="001C545C"/>
    <w:rsid w:val="001C59A0"/>
    <w:rsid w:val="001C61A8"/>
    <w:rsid w:val="001C6389"/>
    <w:rsid w:val="001C6394"/>
    <w:rsid w:val="001C6470"/>
    <w:rsid w:val="001C64C7"/>
    <w:rsid w:val="001C6687"/>
    <w:rsid w:val="001C67A2"/>
    <w:rsid w:val="001C696E"/>
    <w:rsid w:val="001C6970"/>
    <w:rsid w:val="001C7AD4"/>
    <w:rsid w:val="001C7C29"/>
    <w:rsid w:val="001C7C64"/>
    <w:rsid w:val="001C7DD5"/>
    <w:rsid w:val="001C7E58"/>
    <w:rsid w:val="001D0104"/>
    <w:rsid w:val="001D03A8"/>
    <w:rsid w:val="001D0C0C"/>
    <w:rsid w:val="001D0F35"/>
    <w:rsid w:val="001D10A1"/>
    <w:rsid w:val="001D1643"/>
    <w:rsid w:val="001D176A"/>
    <w:rsid w:val="001D1B2C"/>
    <w:rsid w:val="001D1CF2"/>
    <w:rsid w:val="001D1D0D"/>
    <w:rsid w:val="001D2553"/>
    <w:rsid w:val="001D2A25"/>
    <w:rsid w:val="001D2B97"/>
    <w:rsid w:val="001D2F41"/>
    <w:rsid w:val="001D3091"/>
    <w:rsid w:val="001D31A9"/>
    <w:rsid w:val="001D3577"/>
    <w:rsid w:val="001D3A35"/>
    <w:rsid w:val="001D3C86"/>
    <w:rsid w:val="001D3F1B"/>
    <w:rsid w:val="001D3FF7"/>
    <w:rsid w:val="001D4A7C"/>
    <w:rsid w:val="001D4E7D"/>
    <w:rsid w:val="001D516B"/>
    <w:rsid w:val="001D52B3"/>
    <w:rsid w:val="001D5472"/>
    <w:rsid w:val="001D5EA2"/>
    <w:rsid w:val="001D69F7"/>
    <w:rsid w:val="001D6EA3"/>
    <w:rsid w:val="001D6F3D"/>
    <w:rsid w:val="001D76FF"/>
    <w:rsid w:val="001D771C"/>
    <w:rsid w:val="001D7AE2"/>
    <w:rsid w:val="001D7C5F"/>
    <w:rsid w:val="001D7E33"/>
    <w:rsid w:val="001E02F2"/>
    <w:rsid w:val="001E03D2"/>
    <w:rsid w:val="001E0871"/>
    <w:rsid w:val="001E094E"/>
    <w:rsid w:val="001E0A91"/>
    <w:rsid w:val="001E0CEA"/>
    <w:rsid w:val="001E0E28"/>
    <w:rsid w:val="001E11FC"/>
    <w:rsid w:val="001E125A"/>
    <w:rsid w:val="001E13F0"/>
    <w:rsid w:val="001E180B"/>
    <w:rsid w:val="001E20E4"/>
    <w:rsid w:val="001E2196"/>
    <w:rsid w:val="001E2205"/>
    <w:rsid w:val="001E2721"/>
    <w:rsid w:val="001E338B"/>
    <w:rsid w:val="001E35CF"/>
    <w:rsid w:val="001E39BC"/>
    <w:rsid w:val="001E3A0B"/>
    <w:rsid w:val="001E3A39"/>
    <w:rsid w:val="001E4100"/>
    <w:rsid w:val="001E4E52"/>
    <w:rsid w:val="001E50C8"/>
    <w:rsid w:val="001E5613"/>
    <w:rsid w:val="001E598B"/>
    <w:rsid w:val="001E605B"/>
    <w:rsid w:val="001E6919"/>
    <w:rsid w:val="001E6B57"/>
    <w:rsid w:val="001E6D24"/>
    <w:rsid w:val="001F02BA"/>
    <w:rsid w:val="001F04FC"/>
    <w:rsid w:val="001F0AE8"/>
    <w:rsid w:val="001F0EA7"/>
    <w:rsid w:val="001F0FAF"/>
    <w:rsid w:val="001F10A6"/>
    <w:rsid w:val="001F1C36"/>
    <w:rsid w:val="001F1CAC"/>
    <w:rsid w:val="001F1FAE"/>
    <w:rsid w:val="001F214F"/>
    <w:rsid w:val="001F2192"/>
    <w:rsid w:val="001F2439"/>
    <w:rsid w:val="001F25DD"/>
    <w:rsid w:val="001F2C70"/>
    <w:rsid w:val="001F311B"/>
    <w:rsid w:val="001F3BAC"/>
    <w:rsid w:val="001F3EAF"/>
    <w:rsid w:val="001F4746"/>
    <w:rsid w:val="001F4CDA"/>
    <w:rsid w:val="001F53C0"/>
    <w:rsid w:val="001F53C9"/>
    <w:rsid w:val="001F5500"/>
    <w:rsid w:val="001F5596"/>
    <w:rsid w:val="001F5A5E"/>
    <w:rsid w:val="001F5AFF"/>
    <w:rsid w:val="001F5B3C"/>
    <w:rsid w:val="001F5C8C"/>
    <w:rsid w:val="001F5F5B"/>
    <w:rsid w:val="001F61FF"/>
    <w:rsid w:val="001F625F"/>
    <w:rsid w:val="001F6389"/>
    <w:rsid w:val="001F643E"/>
    <w:rsid w:val="001F68ED"/>
    <w:rsid w:val="001F7117"/>
    <w:rsid w:val="001F73C5"/>
    <w:rsid w:val="001F7700"/>
    <w:rsid w:val="001F771F"/>
    <w:rsid w:val="001F77BA"/>
    <w:rsid w:val="001F78EB"/>
    <w:rsid w:val="001F7DA4"/>
    <w:rsid w:val="001F7F7A"/>
    <w:rsid w:val="0020014D"/>
    <w:rsid w:val="00200863"/>
    <w:rsid w:val="00200B66"/>
    <w:rsid w:val="00200C02"/>
    <w:rsid w:val="002014C3"/>
    <w:rsid w:val="002015E2"/>
    <w:rsid w:val="0020162A"/>
    <w:rsid w:val="00201ADE"/>
    <w:rsid w:val="0020271D"/>
    <w:rsid w:val="00202970"/>
    <w:rsid w:val="00202C37"/>
    <w:rsid w:val="002036D5"/>
    <w:rsid w:val="00203F07"/>
    <w:rsid w:val="00204009"/>
    <w:rsid w:val="00204734"/>
    <w:rsid w:val="00204972"/>
    <w:rsid w:val="00204D88"/>
    <w:rsid w:val="00204E9C"/>
    <w:rsid w:val="00204FED"/>
    <w:rsid w:val="002052BB"/>
    <w:rsid w:val="002062E5"/>
    <w:rsid w:val="00206441"/>
    <w:rsid w:val="00206694"/>
    <w:rsid w:val="00206A70"/>
    <w:rsid w:val="00206AA3"/>
    <w:rsid w:val="00206C87"/>
    <w:rsid w:val="00206DD0"/>
    <w:rsid w:val="00206F33"/>
    <w:rsid w:val="002070CF"/>
    <w:rsid w:val="002070E2"/>
    <w:rsid w:val="002075BF"/>
    <w:rsid w:val="00207D7C"/>
    <w:rsid w:val="00210AF7"/>
    <w:rsid w:val="00210F25"/>
    <w:rsid w:val="00210F79"/>
    <w:rsid w:val="002110C8"/>
    <w:rsid w:val="00211600"/>
    <w:rsid w:val="00211CB7"/>
    <w:rsid w:val="00211FE4"/>
    <w:rsid w:val="002122FC"/>
    <w:rsid w:val="00212756"/>
    <w:rsid w:val="00212881"/>
    <w:rsid w:val="0021319E"/>
    <w:rsid w:val="002134B5"/>
    <w:rsid w:val="00214623"/>
    <w:rsid w:val="00214834"/>
    <w:rsid w:val="00214C94"/>
    <w:rsid w:val="00214E06"/>
    <w:rsid w:val="002151E3"/>
    <w:rsid w:val="00215862"/>
    <w:rsid w:val="00215867"/>
    <w:rsid w:val="00215B9A"/>
    <w:rsid w:val="00215DD8"/>
    <w:rsid w:val="002165A4"/>
    <w:rsid w:val="002167C6"/>
    <w:rsid w:val="00216A94"/>
    <w:rsid w:val="00216B89"/>
    <w:rsid w:val="00217376"/>
    <w:rsid w:val="00217798"/>
    <w:rsid w:val="00217B4E"/>
    <w:rsid w:val="00217CD9"/>
    <w:rsid w:val="00220296"/>
    <w:rsid w:val="0022058A"/>
    <w:rsid w:val="002205AF"/>
    <w:rsid w:val="00220A81"/>
    <w:rsid w:val="00220C7D"/>
    <w:rsid w:val="00220F88"/>
    <w:rsid w:val="002211DF"/>
    <w:rsid w:val="00221237"/>
    <w:rsid w:val="0022129F"/>
    <w:rsid w:val="002212A8"/>
    <w:rsid w:val="002216AA"/>
    <w:rsid w:val="002217A0"/>
    <w:rsid w:val="00221E7E"/>
    <w:rsid w:val="00221F1C"/>
    <w:rsid w:val="00221FC8"/>
    <w:rsid w:val="00222288"/>
    <w:rsid w:val="00222682"/>
    <w:rsid w:val="00222917"/>
    <w:rsid w:val="002234B6"/>
    <w:rsid w:val="0022351D"/>
    <w:rsid w:val="002238B5"/>
    <w:rsid w:val="00223B8F"/>
    <w:rsid w:val="00223F48"/>
    <w:rsid w:val="00223FEB"/>
    <w:rsid w:val="0022453C"/>
    <w:rsid w:val="00224D38"/>
    <w:rsid w:val="00224F97"/>
    <w:rsid w:val="00225078"/>
    <w:rsid w:val="00225135"/>
    <w:rsid w:val="00225298"/>
    <w:rsid w:val="0022530D"/>
    <w:rsid w:val="0022581B"/>
    <w:rsid w:val="00226126"/>
    <w:rsid w:val="00226171"/>
    <w:rsid w:val="00226708"/>
    <w:rsid w:val="002268EC"/>
    <w:rsid w:val="00226BEB"/>
    <w:rsid w:val="00226E7A"/>
    <w:rsid w:val="00226EE1"/>
    <w:rsid w:val="00227209"/>
    <w:rsid w:val="002279B1"/>
    <w:rsid w:val="00227AB1"/>
    <w:rsid w:val="00227CA9"/>
    <w:rsid w:val="00227E01"/>
    <w:rsid w:val="00227F22"/>
    <w:rsid w:val="002302B9"/>
    <w:rsid w:val="002307B2"/>
    <w:rsid w:val="00230976"/>
    <w:rsid w:val="002309EC"/>
    <w:rsid w:val="00230E1D"/>
    <w:rsid w:val="00230E84"/>
    <w:rsid w:val="002315DE"/>
    <w:rsid w:val="00231EAC"/>
    <w:rsid w:val="00231F98"/>
    <w:rsid w:val="002329E0"/>
    <w:rsid w:val="00232CD3"/>
    <w:rsid w:val="00232DE5"/>
    <w:rsid w:val="00232EC9"/>
    <w:rsid w:val="002338C8"/>
    <w:rsid w:val="002339C5"/>
    <w:rsid w:val="00233CB2"/>
    <w:rsid w:val="00234A63"/>
    <w:rsid w:val="00234A71"/>
    <w:rsid w:val="00235145"/>
    <w:rsid w:val="00235222"/>
    <w:rsid w:val="00235329"/>
    <w:rsid w:val="002356C1"/>
    <w:rsid w:val="002356EF"/>
    <w:rsid w:val="00235EB1"/>
    <w:rsid w:val="0023610F"/>
    <w:rsid w:val="002370EF"/>
    <w:rsid w:val="00237222"/>
    <w:rsid w:val="00237919"/>
    <w:rsid w:val="00237F42"/>
    <w:rsid w:val="002404D8"/>
    <w:rsid w:val="00240A94"/>
    <w:rsid w:val="00240B5B"/>
    <w:rsid w:val="00240F27"/>
    <w:rsid w:val="00240F48"/>
    <w:rsid w:val="00241108"/>
    <w:rsid w:val="0024113F"/>
    <w:rsid w:val="00241319"/>
    <w:rsid w:val="002416F7"/>
    <w:rsid w:val="002417FA"/>
    <w:rsid w:val="002422D8"/>
    <w:rsid w:val="002423A3"/>
    <w:rsid w:val="0024274F"/>
    <w:rsid w:val="00242981"/>
    <w:rsid w:val="00243197"/>
    <w:rsid w:val="00243B7A"/>
    <w:rsid w:val="00243BB7"/>
    <w:rsid w:val="00244330"/>
    <w:rsid w:val="0024478F"/>
    <w:rsid w:val="00244970"/>
    <w:rsid w:val="00244E4D"/>
    <w:rsid w:val="00245267"/>
    <w:rsid w:val="00246173"/>
    <w:rsid w:val="002466BD"/>
    <w:rsid w:val="002468A8"/>
    <w:rsid w:val="0024697F"/>
    <w:rsid w:val="00246FDC"/>
    <w:rsid w:val="00247115"/>
    <w:rsid w:val="0024726E"/>
    <w:rsid w:val="002478F0"/>
    <w:rsid w:val="00247980"/>
    <w:rsid w:val="002479EC"/>
    <w:rsid w:val="00247CAC"/>
    <w:rsid w:val="00247E19"/>
    <w:rsid w:val="00247E4D"/>
    <w:rsid w:val="0025011E"/>
    <w:rsid w:val="00250DBB"/>
    <w:rsid w:val="002512E6"/>
    <w:rsid w:val="00251696"/>
    <w:rsid w:val="002519F7"/>
    <w:rsid w:val="00251E72"/>
    <w:rsid w:val="00252507"/>
    <w:rsid w:val="00252585"/>
    <w:rsid w:val="002525ED"/>
    <w:rsid w:val="00252806"/>
    <w:rsid w:val="00252C9E"/>
    <w:rsid w:val="00252CB2"/>
    <w:rsid w:val="002532E5"/>
    <w:rsid w:val="00253383"/>
    <w:rsid w:val="00253419"/>
    <w:rsid w:val="00253741"/>
    <w:rsid w:val="00253CE4"/>
    <w:rsid w:val="00253DBA"/>
    <w:rsid w:val="0025403F"/>
    <w:rsid w:val="0025413A"/>
    <w:rsid w:val="00254368"/>
    <w:rsid w:val="00254D66"/>
    <w:rsid w:val="00255B5F"/>
    <w:rsid w:val="0025639D"/>
    <w:rsid w:val="002563DB"/>
    <w:rsid w:val="0025651B"/>
    <w:rsid w:val="00256BD8"/>
    <w:rsid w:val="00256D92"/>
    <w:rsid w:val="00256EF0"/>
    <w:rsid w:val="00256EF8"/>
    <w:rsid w:val="002571AF"/>
    <w:rsid w:val="00257827"/>
    <w:rsid w:val="00257A37"/>
    <w:rsid w:val="00257B29"/>
    <w:rsid w:val="00257D96"/>
    <w:rsid w:val="00257D99"/>
    <w:rsid w:val="0026000B"/>
    <w:rsid w:val="00260524"/>
    <w:rsid w:val="00260796"/>
    <w:rsid w:val="0026088F"/>
    <w:rsid w:val="002608CC"/>
    <w:rsid w:val="00260E8B"/>
    <w:rsid w:val="00261034"/>
    <w:rsid w:val="00261827"/>
    <w:rsid w:val="00261841"/>
    <w:rsid w:val="00261B52"/>
    <w:rsid w:val="00261E39"/>
    <w:rsid w:val="002620D7"/>
    <w:rsid w:val="0026218C"/>
    <w:rsid w:val="002629DF"/>
    <w:rsid w:val="0026388F"/>
    <w:rsid w:val="00264273"/>
    <w:rsid w:val="002645A7"/>
    <w:rsid w:val="00264A50"/>
    <w:rsid w:val="0026563E"/>
    <w:rsid w:val="002659ED"/>
    <w:rsid w:val="00265E19"/>
    <w:rsid w:val="0026614A"/>
    <w:rsid w:val="002665EE"/>
    <w:rsid w:val="00266640"/>
    <w:rsid w:val="0026686C"/>
    <w:rsid w:val="002669C6"/>
    <w:rsid w:val="00266F26"/>
    <w:rsid w:val="0026701C"/>
    <w:rsid w:val="002672E4"/>
    <w:rsid w:val="00267999"/>
    <w:rsid w:val="00267F1E"/>
    <w:rsid w:val="002705E5"/>
    <w:rsid w:val="00271630"/>
    <w:rsid w:val="0027173F"/>
    <w:rsid w:val="002718B3"/>
    <w:rsid w:val="00272000"/>
    <w:rsid w:val="0027207E"/>
    <w:rsid w:val="00272F7A"/>
    <w:rsid w:val="002733C8"/>
    <w:rsid w:val="0027349F"/>
    <w:rsid w:val="002735E8"/>
    <w:rsid w:val="00273AF3"/>
    <w:rsid w:val="00273C0E"/>
    <w:rsid w:val="00273C3A"/>
    <w:rsid w:val="00273E8C"/>
    <w:rsid w:val="00274300"/>
    <w:rsid w:val="00274411"/>
    <w:rsid w:val="002746B1"/>
    <w:rsid w:val="002746FC"/>
    <w:rsid w:val="0027471C"/>
    <w:rsid w:val="00274783"/>
    <w:rsid w:val="002749F1"/>
    <w:rsid w:val="00274EFF"/>
    <w:rsid w:val="002750BA"/>
    <w:rsid w:val="0027512F"/>
    <w:rsid w:val="002753E2"/>
    <w:rsid w:val="002756D5"/>
    <w:rsid w:val="00275BC5"/>
    <w:rsid w:val="00276204"/>
    <w:rsid w:val="00276249"/>
    <w:rsid w:val="00276893"/>
    <w:rsid w:val="00276AF5"/>
    <w:rsid w:val="00276B40"/>
    <w:rsid w:val="002773B7"/>
    <w:rsid w:val="00277BCD"/>
    <w:rsid w:val="00277BD3"/>
    <w:rsid w:val="00277E83"/>
    <w:rsid w:val="00277EDE"/>
    <w:rsid w:val="002800DC"/>
    <w:rsid w:val="0028047C"/>
    <w:rsid w:val="0028075A"/>
    <w:rsid w:val="00280B66"/>
    <w:rsid w:val="00280DDE"/>
    <w:rsid w:val="00280DF0"/>
    <w:rsid w:val="0028136D"/>
    <w:rsid w:val="00281685"/>
    <w:rsid w:val="00281758"/>
    <w:rsid w:val="002818E2"/>
    <w:rsid w:val="00281B47"/>
    <w:rsid w:val="00281CD0"/>
    <w:rsid w:val="0028204D"/>
    <w:rsid w:val="002822FB"/>
    <w:rsid w:val="002823AA"/>
    <w:rsid w:val="002827EC"/>
    <w:rsid w:val="002828F3"/>
    <w:rsid w:val="00282B37"/>
    <w:rsid w:val="002830D8"/>
    <w:rsid w:val="0028389E"/>
    <w:rsid w:val="00283A93"/>
    <w:rsid w:val="00283B64"/>
    <w:rsid w:val="00283DE2"/>
    <w:rsid w:val="00283E30"/>
    <w:rsid w:val="00284202"/>
    <w:rsid w:val="00284A39"/>
    <w:rsid w:val="00284B60"/>
    <w:rsid w:val="00284B78"/>
    <w:rsid w:val="00284FD6"/>
    <w:rsid w:val="00285162"/>
    <w:rsid w:val="002854B8"/>
    <w:rsid w:val="002854C8"/>
    <w:rsid w:val="00285614"/>
    <w:rsid w:val="00285E33"/>
    <w:rsid w:val="00285F16"/>
    <w:rsid w:val="00286621"/>
    <w:rsid w:val="0028678D"/>
    <w:rsid w:val="00286AA1"/>
    <w:rsid w:val="00286D5A"/>
    <w:rsid w:val="00286FEF"/>
    <w:rsid w:val="0028761A"/>
    <w:rsid w:val="00287802"/>
    <w:rsid w:val="00287DC6"/>
    <w:rsid w:val="00287E5A"/>
    <w:rsid w:val="00290377"/>
    <w:rsid w:val="0029057E"/>
    <w:rsid w:val="002905C8"/>
    <w:rsid w:val="0029067B"/>
    <w:rsid w:val="002906B1"/>
    <w:rsid w:val="0029095E"/>
    <w:rsid w:val="00290D82"/>
    <w:rsid w:val="00290E1D"/>
    <w:rsid w:val="00290E82"/>
    <w:rsid w:val="0029105E"/>
    <w:rsid w:val="0029122A"/>
    <w:rsid w:val="00291660"/>
    <w:rsid w:val="0029194B"/>
    <w:rsid w:val="0029194E"/>
    <w:rsid w:val="002919D2"/>
    <w:rsid w:val="00291C19"/>
    <w:rsid w:val="00291C4A"/>
    <w:rsid w:val="00291C53"/>
    <w:rsid w:val="00292B4E"/>
    <w:rsid w:val="00292B88"/>
    <w:rsid w:val="00292D2F"/>
    <w:rsid w:val="00292DE9"/>
    <w:rsid w:val="0029315A"/>
    <w:rsid w:val="0029345D"/>
    <w:rsid w:val="002938CB"/>
    <w:rsid w:val="00294143"/>
    <w:rsid w:val="00295546"/>
    <w:rsid w:val="0029574A"/>
    <w:rsid w:val="00295920"/>
    <w:rsid w:val="00296060"/>
    <w:rsid w:val="002960D1"/>
    <w:rsid w:val="00296354"/>
    <w:rsid w:val="00297124"/>
    <w:rsid w:val="00297954"/>
    <w:rsid w:val="002979AC"/>
    <w:rsid w:val="00297A55"/>
    <w:rsid w:val="00297CC2"/>
    <w:rsid w:val="002A0039"/>
    <w:rsid w:val="002A0193"/>
    <w:rsid w:val="002A026A"/>
    <w:rsid w:val="002A0A98"/>
    <w:rsid w:val="002A1009"/>
    <w:rsid w:val="002A108E"/>
    <w:rsid w:val="002A156C"/>
    <w:rsid w:val="002A1676"/>
    <w:rsid w:val="002A1C12"/>
    <w:rsid w:val="002A1C55"/>
    <w:rsid w:val="002A1D5B"/>
    <w:rsid w:val="002A1D7B"/>
    <w:rsid w:val="002A1F5A"/>
    <w:rsid w:val="002A1FC9"/>
    <w:rsid w:val="002A200B"/>
    <w:rsid w:val="002A20B0"/>
    <w:rsid w:val="002A213B"/>
    <w:rsid w:val="002A2468"/>
    <w:rsid w:val="002A2763"/>
    <w:rsid w:val="002A2884"/>
    <w:rsid w:val="002A2DEA"/>
    <w:rsid w:val="002A3060"/>
    <w:rsid w:val="002A3982"/>
    <w:rsid w:val="002A3F9E"/>
    <w:rsid w:val="002A44E7"/>
    <w:rsid w:val="002A45EB"/>
    <w:rsid w:val="002A4750"/>
    <w:rsid w:val="002A479D"/>
    <w:rsid w:val="002A487C"/>
    <w:rsid w:val="002A4895"/>
    <w:rsid w:val="002A498D"/>
    <w:rsid w:val="002A4F61"/>
    <w:rsid w:val="002A4FE4"/>
    <w:rsid w:val="002A523B"/>
    <w:rsid w:val="002A5314"/>
    <w:rsid w:val="002A55C9"/>
    <w:rsid w:val="002A5CD4"/>
    <w:rsid w:val="002A5FF1"/>
    <w:rsid w:val="002A61CD"/>
    <w:rsid w:val="002A6654"/>
    <w:rsid w:val="002A6930"/>
    <w:rsid w:val="002A6ACF"/>
    <w:rsid w:val="002A6E92"/>
    <w:rsid w:val="002A71BE"/>
    <w:rsid w:val="002A7634"/>
    <w:rsid w:val="002A7E52"/>
    <w:rsid w:val="002A7E6D"/>
    <w:rsid w:val="002B0344"/>
    <w:rsid w:val="002B05BB"/>
    <w:rsid w:val="002B0807"/>
    <w:rsid w:val="002B0EA5"/>
    <w:rsid w:val="002B1162"/>
    <w:rsid w:val="002B11D7"/>
    <w:rsid w:val="002B2023"/>
    <w:rsid w:val="002B2073"/>
    <w:rsid w:val="002B28C8"/>
    <w:rsid w:val="002B3092"/>
    <w:rsid w:val="002B3146"/>
    <w:rsid w:val="002B326F"/>
    <w:rsid w:val="002B3349"/>
    <w:rsid w:val="002B37BE"/>
    <w:rsid w:val="002B3CEA"/>
    <w:rsid w:val="002B3FE1"/>
    <w:rsid w:val="002B456C"/>
    <w:rsid w:val="002B46B5"/>
    <w:rsid w:val="002B484A"/>
    <w:rsid w:val="002B48B8"/>
    <w:rsid w:val="002B4AE2"/>
    <w:rsid w:val="002B4B94"/>
    <w:rsid w:val="002B4D1C"/>
    <w:rsid w:val="002B4D45"/>
    <w:rsid w:val="002B4D6A"/>
    <w:rsid w:val="002B4F11"/>
    <w:rsid w:val="002B4F40"/>
    <w:rsid w:val="002B555C"/>
    <w:rsid w:val="002B57D6"/>
    <w:rsid w:val="002B6234"/>
    <w:rsid w:val="002B6384"/>
    <w:rsid w:val="002B6ACD"/>
    <w:rsid w:val="002B7012"/>
    <w:rsid w:val="002B7017"/>
    <w:rsid w:val="002B73E9"/>
    <w:rsid w:val="002B7474"/>
    <w:rsid w:val="002B7DD1"/>
    <w:rsid w:val="002C010D"/>
    <w:rsid w:val="002C01A1"/>
    <w:rsid w:val="002C0224"/>
    <w:rsid w:val="002C0534"/>
    <w:rsid w:val="002C0761"/>
    <w:rsid w:val="002C0C70"/>
    <w:rsid w:val="002C0DF0"/>
    <w:rsid w:val="002C0E69"/>
    <w:rsid w:val="002C1787"/>
    <w:rsid w:val="002C17F9"/>
    <w:rsid w:val="002C1E39"/>
    <w:rsid w:val="002C1F52"/>
    <w:rsid w:val="002C283C"/>
    <w:rsid w:val="002C291D"/>
    <w:rsid w:val="002C2A07"/>
    <w:rsid w:val="002C2D1F"/>
    <w:rsid w:val="002C2EFE"/>
    <w:rsid w:val="002C305A"/>
    <w:rsid w:val="002C36D6"/>
    <w:rsid w:val="002C39A0"/>
    <w:rsid w:val="002C446C"/>
    <w:rsid w:val="002C4B06"/>
    <w:rsid w:val="002C4EDB"/>
    <w:rsid w:val="002C524F"/>
    <w:rsid w:val="002C555C"/>
    <w:rsid w:val="002C5782"/>
    <w:rsid w:val="002C5D4C"/>
    <w:rsid w:val="002C605D"/>
    <w:rsid w:val="002C6175"/>
    <w:rsid w:val="002C6779"/>
    <w:rsid w:val="002C6A28"/>
    <w:rsid w:val="002C6CBB"/>
    <w:rsid w:val="002C7584"/>
    <w:rsid w:val="002D018F"/>
    <w:rsid w:val="002D0307"/>
    <w:rsid w:val="002D0711"/>
    <w:rsid w:val="002D09DE"/>
    <w:rsid w:val="002D124C"/>
    <w:rsid w:val="002D1545"/>
    <w:rsid w:val="002D15FA"/>
    <w:rsid w:val="002D1F7F"/>
    <w:rsid w:val="002D24A8"/>
    <w:rsid w:val="002D2545"/>
    <w:rsid w:val="002D2F9E"/>
    <w:rsid w:val="002D33AA"/>
    <w:rsid w:val="002D37B8"/>
    <w:rsid w:val="002D39A7"/>
    <w:rsid w:val="002D3B6F"/>
    <w:rsid w:val="002D408C"/>
    <w:rsid w:val="002D419E"/>
    <w:rsid w:val="002D475C"/>
    <w:rsid w:val="002D4BFA"/>
    <w:rsid w:val="002D5252"/>
    <w:rsid w:val="002D5337"/>
    <w:rsid w:val="002D556A"/>
    <w:rsid w:val="002D55E7"/>
    <w:rsid w:val="002D581A"/>
    <w:rsid w:val="002D5F69"/>
    <w:rsid w:val="002D5FB6"/>
    <w:rsid w:val="002D629B"/>
    <w:rsid w:val="002D666A"/>
    <w:rsid w:val="002D6A3C"/>
    <w:rsid w:val="002D793C"/>
    <w:rsid w:val="002D7DB2"/>
    <w:rsid w:val="002D7F76"/>
    <w:rsid w:val="002E01AA"/>
    <w:rsid w:val="002E03D7"/>
    <w:rsid w:val="002E11BA"/>
    <w:rsid w:val="002E150F"/>
    <w:rsid w:val="002E19C4"/>
    <w:rsid w:val="002E1D2F"/>
    <w:rsid w:val="002E2082"/>
    <w:rsid w:val="002E225F"/>
    <w:rsid w:val="002E2561"/>
    <w:rsid w:val="002E26DA"/>
    <w:rsid w:val="002E3087"/>
    <w:rsid w:val="002E318A"/>
    <w:rsid w:val="002E34FC"/>
    <w:rsid w:val="002E3C06"/>
    <w:rsid w:val="002E3D83"/>
    <w:rsid w:val="002E48C6"/>
    <w:rsid w:val="002E49D7"/>
    <w:rsid w:val="002E5057"/>
    <w:rsid w:val="002E5213"/>
    <w:rsid w:val="002E550A"/>
    <w:rsid w:val="002E5619"/>
    <w:rsid w:val="002E56F1"/>
    <w:rsid w:val="002E5874"/>
    <w:rsid w:val="002E5A29"/>
    <w:rsid w:val="002E5EAB"/>
    <w:rsid w:val="002E68F3"/>
    <w:rsid w:val="002E6D39"/>
    <w:rsid w:val="002E7E62"/>
    <w:rsid w:val="002E7F37"/>
    <w:rsid w:val="002F0B2E"/>
    <w:rsid w:val="002F12E5"/>
    <w:rsid w:val="002F1667"/>
    <w:rsid w:val="002F1786"/>
    <w:rsid w:val="002F1B25"/>
    <w:rsid w:val="002F1D66"/>
    <w:rsid w:val="002F2003"/>
    <w:rsid w:val="002F20CD"/>
    <w:rsid w:val="002F27AD"/>
    <w:rsid w:val="002F27AE"/>
    <w:rsid w:val="002F28DE"/>
    <w:rsid w:val="002F2AC0"/>
    <w:rsid w:val="002F367F"/>
    <w:rsid w:val="002F386E"/>
    <w:rsid w:val="002F3910"/>
    <w:rsid w:val="002F3954"/>
    <w:rsid w:val="002F3AE9"/>
    <w:rsid w:val="002F3E0B"/>
    <w:rsid w:val="002F3F1A"/>
    <w:rsid w:val="002F3F27"/>
    <w:rsid w:val="002F4034"/>
    <w:rsid w:val="002F4406"/>
    <w:rsid w:val="002F45F9"/>
    <w:rsid w:val="002F4A30"/>
    <w:rsid w:val="002F4DA0"/>
    <w:rsid w:val="002F4E42"/>
    <w:rsid w:val="002F4EC2"/>
    <w:rsid w:val="002F501D"/>
    <w:rsid w:val="002F508B"/>
    <w:rsid w:val="002F5539"/>
    <w:rsid w:val="002F56BB"/>
    <w:rsid w:val="002F57AB"/>
    <w:rsid w:val="002F592E"/>
    <w:rsid w:val="002F5C1F"/>
    <w:rsid w:val="002F6143"/>
    <w:rsid w:val="002F684F"/>
    <w:rsid w:val="002F6CA9"/>
    <w:rsid w:val="002F6D16"/>
    <w:rsid w:val="002F6FA5"/>
    <w:rsid w:val="002F72FE"/>
    <w:rsid w:val="002F7D49"/>
    <w:rsid w:val="00300314"/>
    <w:rsid w:val="00300705"/>
    <w:rsid w:val="00300D93"/>
    <w:rsid w:val="0030172E"/>
    <w:rsid w:val="00301A87"/>
    <w:rsid w:val="00301C42"/>
    <w:rsid w:val="00301EDD"/>
    <w:rsid w:val="0030228C"/>
    <w:rsid w:val="003023FC"/>
    <w:rsid w:val="00302C23"/>
    <w:rsid w:val="00302C38"/>
    <w:rsid w:val="00303671"/>
    <w:rsid w:val="003039D2"/>
    <w:rsid w:val="0030411F"/>
    <w:rsid w:val="00304342"/>
    <w:rsid w:val="0030448D"/>
    <w:rsid w:val="00304603"/>
    <w:rsid w:val="00304818"/>
    <w:rsid w:val="00304A4C"/>
    <w:rsid w:val="00304DE2"/>
    <w:rsid w:val="00305237"/>
    <w:rsid w:val="00305B93"/>
    <w:rsid w:val="00305BF6"/>
    <w:rsid w:val="00305CF0"/>
    <w:rsid w:val="00305D33"/>
    <w:rsid w:val="00305E8F"/>
    <w:rsid w:val="00305F11"/>
    <w:rsid w:val="00306220"/>
    <w:rsid w:val="00306686"/>
    <w:rsid w:val="003068BE"/>
    <w:rsid w:val="003069EF"/>
    <w:rsid w:val="00306E2B"/>
    <w:rsid w:val="003072F2"/>
    <w:rsid w:val="003078F8"/>
    <w:rsid w:val="003079C5"/>
    <w:rsid w:val="0031030E"/>
    <w:rsid w:val="00310440"/>
    <w:rsid w:val="0031099D"/>
    <w:rsid w:val="00310F34"/>
    <w:rsid w:val="00310FA6"/>
    <w:rsid w:val="00311A06"/>
    <w:rsid w:val="0031222A"/>
    <w:rsid w:val="00312C88"/>
    <w:rsid w:val="0031308D"/>
    <w:rsid w:val="00313292"/>
    <w:rsid w:val="00313AC7"/>
    <w:rsid w:val="00314AB8"/>
    <w:rsid w:val="003155AD"/>
    <w:rsid w:val="00315C27"/>
    <w:rsid w:val="00315D57"/>
    <w:rsid w:val="00315E04"/>
    <w:rsid w:val="00315E65"/>
    <w:rsid w:val="00316B13"/>
    <w:rsid w:val="00316C46"/>
    <w:rsid w:val="00316E43"/>
    <w:rsid w:val="0031727D"/>
    <w:rsid w:val="0031742B"/>
    <w:rsid w:val="003174E6"/>
    <w:rsid w:val="00317BFE"/>
    <w:rsid w:val="00317E42"/>
    <w:rsid w:val="003203BC"/>
    <w:rsid w:val="0032096E"/>
    <w:rsid w:val="003211B4"/>
    <w:rsid w:val="003211B9"/>
    <w:rsid w:val="003213F1"/>
    <w:rsid w:val="003216A8"/>
    <w:rsid w:val="00321794"/>
    <w:rsid w:val="00322B9B"/>
    <w:rsid w:val="003230BF"/>
    <w:rsid w:val="003230C2"/>
    <w:rsid w:val="003231BB"/>
    <w:rsid w:val="0032350B"/>
    <w:rsid w:val="003242C0"/>
    <w:rsid w:val="003243A8"/>
    <w:rsid w:val="0032470E"/>
    <w:rsid w:val="003247C5"/>
    <w:rsid w:val="00324943"/>
    <w:rsid w:val="00325078"/>
    <w:rsid w:val="003256C7"/>
    <w:rsid w:val="00325830"/>
    <w:rsid w:val="00325984"/>
    <w:rsid w:val="00325C1F"/>
    <w:rsid w:val="00325D08"/>
    <w:rsid w:val="00325EBD"/>
    <w:rsid w:val="003260B5"/>
    <w:rsid w:val="0032658D"/>
    <w:rsid w:val="00326D65"/>
    <w:rsid w:val="003270EF"/>
    <w:rsid w:val="003276EF"/>
    <w:rsid w:val="0033022E"/>
    <w:rsid w:val="0033035A"/>
    <w:rsid w:val="00330A3E"/>
    <w:rsid w:val="00330FE4"/>
    <w:rsid w:val="003311EC"/>
    <w:rsid w:val="00331241"/>
    <w:rsid w:val="00331398"/>
    <w:rsid w:val="003314CF"/>
    <w:rsid w:val="00331DC2"/>
    <w:rsid w:val="0033214B"/>
    <w:rsid w:val="0033267B"/>
    <w:rsid w:val="003329C5"/>
    <w:rsid w:val="00332BEF"/>
    <w:rsid w:val="00332C57"/>
    <w:rsid w:val="00332CAF"/>
    <w:rsid w:val="003331E7"/>
    <w:rsid w:val="003333C6"/>
    <w:rsid w:val="0033347D"/>
    <w:rsid w:val="0033350B"/>
    <w:rsid w:val="00333828"/>
    <w:rsid w:val="00333AFD"/>
    <w:rsid w:val="00333E55"/>
    <w:rsid w:val="0033459A"/>
    <w:rsid w:val="00334C9C"/>
    <w:rsid w:val="00334E09"/>
    <w:rsid w:val="0033500C"/>
    <w:rsid w:val="00335013"/>
    <w:rsid w:val="00335084"/>
    <w:rsid w:val="003352D7"/>
    <w:rsid w:val="00335369"/>
    <w:rsid w:val="0033596A"/>
    <w:rsid w:val="00335A8D"/>
    <w:rsid w:val="00335CED"/>
    <w:rsid w:val="003366E9"/>
    <w:rsid w:val="00336988"/>
    <w:rsid w:val="0033729A"/>
    <w:rsid w:val="003377B0"/>
    <w:rsid w:val="00340508"/>
    <w:rsid w:val="0034068A"/>
    <w:rsid w:val="00340A1E"/>
    <w:rsid w:val="0034131B"/>
    <w:rsid w:val="00341447"/>
    <w:rsid w:val="0034169F"/>
    <w:rsid w:val="003416E2"/>
    <w:rsid w:val="003417E8"/>
    <w:rsid w:val="00341B36"/>
    <w:rsid w:val="003422AE"/>
    <w:rsid w:val="00342392"/>
    <w:rsid w:val="00342480"/>
    <w:rsid w:val="0034284D"/>
    <w:rsid w:val="00342975"/>
    <w:rsid w:val="00342ECE"/>
    <w:rsid w:val="00343294"/>
    <w:rsid w:val="00343434"/>
    <w:rsid w:val="00343706"/>
    <w:rsid w:val="00344561"/>
    <w:rsid w:val="00344717"/>
    <w:rsid w:val="00344723"/>
    <w:rsid w:val="003447DF"/>
    <w:rsid w:val="00344B08"/>
    <w:rsid w:val="00344B87"/>
    <w:rsid w:val="00344F46"/>
    <w:rsid w:val="003453C9"/>
    <w:rsid w:val="00345994"/>
    <w:rsid w:val="00345AAD"/>
    <w:rsid w:val="003463DD"/>
    <w:rsid w:val="00346902"/>
    <w:rsid w:val="003472EB"/>
    <w:rsid w:val="0034757D"/>
    <w:rsid w:val="003475F4"/>
    <w:rsid w:val="00347986"/>
    <w:rsid w:val="00347FD8"/>
    <w:rsid w:val="0035025B"/>
    <w:rsid w:val="003502A0"/>
    <w:rsid w:val="00350630"/>
    <w:rsid w:val="003506FA"/>
    <w:rsid w:val="0035095C"/>
    <w:rsid w:val="00350988"/>
    <w:rsid w:val="0035099D"/>
    <w:rsid w:val="00350DA6"/>
    <w:rsid w:val="00351355"/>
    <w:rsid w:val="0035155F"/>
    <w:rsid w:val="00352129"/>
    <w:rsid w:val="00352769"/>
    <w:rsid w:val="003527B2"/>
    <w:rsid w:val="003529CD"/>
    <w:rsid w:val="00352FD5"/>
    <w:rsid w:val="0035361E"/>
    <w:rsid w:val="0035369C"/>
    <w:rsid w:val="003539F0"/>
    <w:rsid w:val="00353E00"/>
    <w:rsid w:val="00354138"/>
    <w:rsid w:val="0035432F"/>
    <w:rsid w:val="003549E6"/>
    <w:rsid w:val="00354A70"/>
    <w:rsid w:val="00354B97"/>
    <w:rsid w:val="00354CCC"/>
    <w:rsid w:val="00354E67"/>
    <w:rsid w:val="00355474"/>
    <w:rsid w:val="003554DC"/>
    <w:rsid w:val="003555EE"/>
    <w:rsid w:val="00355756"/>
    <w:rsid w:val="00355888"/>
    <w:rsid w:val="003559DE"/>
    <w:rsid w:val="00355A52"/>
    <w:rsid w:val="00355BB4"/>
    <w:rsid w:val="00355D4E"/>
    <w:rsid w:val="00355F41"/>
    <w:rsid w:val="00355FC5"/>
    <w:rsid w:val="00356185"/>
    <w:rsid w:val="003562FD"/>
    <w:rsid w:val="00356708"/>
    <w:rsid w:val="00356BC0"/>
    <w:rsid w:val="00356D5D"/>
    <w:rsid w:val="0035726B"/>
    <w:rsid w:val="00357F93"/>
    <w:rsid w:val="00357F9F"/>
    <w:rsid w:val="003600EB"/>
    <w:rsid w:val="0036047C"/>
    <w:rsid w:val="00360AC7"/>
    <w:rsid w:val="00360BD1"/>
    <w:rsid w:val="00360CD1"/>
    <w:rsid w:val="00360FDF"/>
    <w:rsid w:val="0036177B"/>
    <w:rsid w:val="00361864"/>
    <w:rsid w:val="00362359"/>
    <w:rsid w:val="003624AE"/>
    <w:rsid w:val="003628F1"/>
    <w:rsid w:val="00362921"/>
    <w:rsid w:val="003634C7"/>
    <w:rsid w:val="00363519"/>
    <w:rsid w:val="00363550"/>
    <w:rsid w:val="0036373A"/>
    <w:rsid w:val="00363B4B"/>
    <w:rsid w:val="0036439B"/>
    <w:rsid w:val="00364696"/>
    <w:rsid w:val="00364823"/>
    <w:rsid w:val="00364DBC"/>
    <w:rsid w:val="00364F80"/>
    <w:rsid w:val="003651DA"/>
    <w:rsid w:val="00365381"/>
    <w:rsid w:val="003666C9"/>
    <w:rsid w:val="003667A4"/>
    <w:rsid w:val="00366B0A"/>
    <w:rsid w:val="00367262"/>
    <w:rsid w:val="00367564"/>
    <w:rsid w:val="003676FD"/>
    <w:rsid w:val="00367859"/>
    <w:rsid w:val="00367AAB"/>
    <w:rsid w:val="003703EA"/>
    <w:rsid w:val="003705E9"/>
    <w:rsid w:val="00370D47"/>
    <w:rsid w:val="00370ED4"/>
    <w:rsid w:val="003714EA"/>
    <w:rsid w:val="0037157E"/>
    <w:rsid w:val="00371692"/>
    <w:rsid w:val="00371BFE"/>
    <w:rsid w:val="00371E73"/>
    <w:rsid w:val="00372610"/>
    <w:rsid w:val="00372648"/>
    <w:rsid w:val="00373D19"/>
    <w:rsid w:val="00373DEC"/>
    <w:rsid w:val="00374903"/>
    <w:rsid w:val="00374BFF"/>
    <w:rsid w:val="00374D37"/>
    <w:rsid w:val="00375019"/>
    <w:rsid w:val="00375043"/>
    <w:rsid w:val="003750BB"/>
    <w:rsid w:val="0037525C"/>
    <w:rsid w:val="00375298"/>
    <w:rsid w:val="00375487"/>
    <w:rsid w:val="00375A01"/>
    <w:rsid w:val="00375C7A"/>
    <w:rsid w:val="00375E37"/>
    <w:rsid w:val="00375F4F"/>
    <w:rsid w:val="00376119"/>
    <w:rsid w:val="00376249"/>
    <w:rsid w:val="00376317"/>
    <w:rsid w:val="0037637D"/>
    <w:rsid w:val="0037657D"/>
    <w:rsid w:val="003767A9"/>
    <w:rsid w:val="00376A79"/>
    <w:rsid w:val="00376BF2"/>
    <w:rsid w:val="00376D82"/>
    <w:rsid w:val="00376F23"/>
    <w:rsid w:val="00377026"/>
    <w:rsid w:val="0037702F"/>
    <w:rsid w:val="003776B7"/>
    <w:rsid w:val="00377C63"/>
    <w:rsid w:val="00380C07"/>
    <w:rsid w:val="0038149A"/>
    <w:rsid w:val="0038182E"/>
    <w:rsid w:val="00381996"/>
    <w:rsid w:val="00381B20"/>
    <w:rsid w:val="00382937"/>
    <w:rsid w:val="00382AC5"/>
    <w:rsid w:val="00383283"/>
    <w:rsid w:val="003833AB"/>
    <w:rsid w:val="0038340C"/>
    <w:rsid w:val="00383A63"/>
    <w:rsid w:val="00383FFC"/>
    <w:rsid w:val="0038442B"/>
    <w:rsid w:val="00384750"/>
    <w:rsid w:val="00384787"/>
    <w:rsid w:val="00384866"/>
    <w:rsid w:val="00384C56"/>
    <w:rsid w:val="00385212"/>
    <w:rsid w:val="00385223"/>
    <w:rsid w:val="003852F3"/>
    <w:rsid w:val="003856EE"/>
    <w:rsid w:val="00385DCB"/>
    <w:rsid w:val="00386326"/>
    <w:rsid w:val="003863C9"/>
    <w:rsid w:val="003867B0"/>
    <w:rsid w:val="00386920"/>
    <w:rsid w:val="00386952"/>
    <w:rsid w:val="00386F8E"/>
    <w:rsid w:val="0038709B"/>
    <w:rsid w:val="0038742E"/>
    <w:rsid w:val="0038783F"/>
    <w:rsid w:val="0038789F"/>
    <w:rsid w:val="003878B3"/>
    <w:rsid w:val="00387BD4"/>
    <w:rsid w:val="00387DE4"/>
    <w:rsid w:val="0039009D"/>
    <w:rsid w:val="0039093A"/>
    <w:rsid w:val="00390A72"/>
    <w:rsid w:val="00390ACC"/>
    <w:rsid w:val="00390B3C"/>
    <w:rsid w:val="00390C16"/>
    <w:rsid w:val="00390C3B"/>
    <w:rsid w:val="00390C9C"/>
    <w:rsid w:val="00390E8F"/>
    <w:rsid w:val="0039167B"/>
    <w:rsid w:val="00391696"/>
    <w:rsid w:val="003919B7"/>
    <w:rsid w:val="00391C99"/>
    <w:rsid w:val="00391DF3"/>
    <w:rsid w:val="0039237C"/>
    <w:rsid w:val="003923F1"/>
    <w:rsid w:val="0039271A"/>
    <w:rsid w:val="003927BE"/>
    <w:rsid w:val="00392B80"/>
    <w:rsid w:val="00392C0E"/>
    <w:rsid w:val="0039311D"/>
    <w:rsid w:val="0039363C"/>
    <w:rsid w:val="00393FC1"/>
    <w:rsid w:val="003941F9"/>
    <w:rsid w:val="0039434B"/>
    <w:rsid w:val="003946A6"/>
    <w:rsid w:val="003948F6"/>
    <w:rsid w:val="003949D7"/>
    <w:rsid w:val="00394D23"/>
    <w:rsid w:val="00394D7A"/>
    <w:rsid w:val="00394DE5"/>
    <w:rsid w:val="00395463"/>
    <w:rsid w:val="003955F2"/>
    <w:rsid w:val="0039570D"/>
    <w:rsid w:val="003959A9"/>
    <w:rsid w:val="00395D00"/>
    <w:rsid w:val="003961B4"/>
    <w:rsid w:val="00396285"/>
    <w:rsid w:val="003962D2"/>
    <w:rsid w:val="00396376"/>
    <w:rsid w:val="003968D4"/>
    <w:rsid w:val="00396E62"/>
    <w:rsid w:val="003973BA"/>
    <w:rsid w:val="003973C8"/>
    <w:rsid w:val="00397439"/>
    <w:rsid w:val="003975FB"/>
    <w:rsid w:val="003A05AB"/>
    <w:rsid w:val="003A0A91"/>
    <w:rsid w:val="003A0AC2"/>
    <w:rsid w:val="003A0C3B"/>
    <w:rsid w:val="003A0C3E"/>
    <w:rsid w:val="003A0CA5"/>
    <w:rsid w:val="003A0FF2"/>
    <w:rsid w:val="003A145A"/>
    <w:rsid w:val="003A1928"/>
    <w:rsid w:val="003A1F1A"/>
    <w:rsid w:val="003A2051"/>
    <w:rsid w:val="003A210E"/>
    <w:rsid w:val="003A2205"/>
    <w:rsid w:val="003A2641"/>
    <w:rsid w:val="003A2792"/>
    <w:rsid w:val="003A2804"/>
    <w:rsid w:val="003A2892"/>
    <w:rsid w:val="003A2AC0"/>
    <w:rsid w:val="003A2D59"/>
    <w:rsid w:val="003A3166"/>
    <w:rsid w:val="003A3353"/>
    <w:rsid w:val="003A374D"/>
    <w:rsid w:val="003A3A39"/>
    <w:rsid w:val="003A3F13"/>
    <w:rsid w:val="003A4230"/>
    <w:rsid w:val="003A453F"/>
    <w:rsid w:val="003A46C4"/>
    <w:rsid w:val="003A4713"/>
    <w:rsid w:val="003A4884"/>
    <w:rsid w:val="003A49C3"/>
    <w:rsid w:val="003A4AEC"/>
    <w:rsid w:val="003A4B67"/>
    <w:rsid w:val="003A4DCC"/>
    <w:rsid w:val="003A50BC"/>
    <w:rsid w:val="003A5788"/>
    <w:rsid w:val="003A5CEE"/>
    <w:rsid w:val="003A5F31"/>
    <w:rsid w:val="003A5FA6"/>
    <w:rsid w:val="003A6E17"/>
    <w:rsid w:val="003A72B4"/>
    <w:rsid w:val="003A7457"/>
    <w:rsid w:val="003A76A2"/>
    <w:rsid w:val="003A78D1"/>
    <w:rsid w:val="003A7A5D"/>
    <w:rsid w:val="003A7C8A"/>
    <w:rsid w:val="003B013F"/>
    <w:rsid w:val="003B06F5"/>
    <w:rsid w:val="003B0887"/>
    <w:rsid w:val="003B08B7"/>
    <w:rsid w:val="003B0CA4"/>
    <w:rsid w:val="003B0D82"/>
    <w:rsid w:val="003B1BA3"/>
    <w:rsid w:val="003B2530"/>
    <w:rsid w:val="003B28D2"/>
    <w:rsid w:val="003B3423"/>
    <w:rsid w:val="003B3585"/>
    <w:rsid w:val="003B35A6"/>
    <w:rsid w:val="003B3830"/>
    <w:rsid w:val="003B38EA"/>
    <w:rsid w:val="003B3936"/>
    <w:rsid w:val="003B3C14"/>
    <w:rsid w:val="003B4001"/>
    <w:rsid w:val="003B4653"/>
    <w:rsid w:val="003B479F"/>
    <w:rsid w:val="003B4844"/>
    <w:rsid w:val="003B4A00"/>
    <w:rsid w:val="003B4A24"/>
    <w:rsid w:val="003B4F3B"/>
    <w:rsid w:val="003B592D"/>
    <w:rsid w:val="003B5A9C"/>
    <w:rsid w:val="003B5C68"/>
    <w:rsid w:val="003B6358"/>
    <w:rsid w:val="003B6405"/>
    <w:rsid w:val="003B6422"/>
    <w:rsid w:val="003B65E8"/>
    <w:rsid w:val="003B6B22"/>
    <w:rsid w:val="003B6EFB"/>
    <w:rsid w:val="003B7218"/>
    <w:rsid w:val="003B72B7"/>
    <w:rsid w:val="003B736A"/>
    <w:rsid w:val="003B7468"/>
    <w:rsid w:val="003B7689"/>
    <w:rsid w:val="003B7C7B"/>
    <w:rsid w:val="003B7F85"/>
    <w:rsid w:val="003C0111"/>
    <w:rsid w:val="003C0364"/>
    <w:rsid w:val="003C06B9"/>
    <w:rsid w:val="003C0731"/>
    <w:rsid w:val="003C0B4C"/>
    <w:rsid w:val="003C0FE2"/>
    <w:rsid w:val="003C12C0"/>
    <w:rsid w:val="003C16AE"/>
    <w:rsid w:val="003C18FE"/>
    <w:rsid w:val="003C1A7B"/>
    <w:rsid w:val="003C1E4A"/>
    <w:rsid w:val="003C1F33"/>
    <w:rsid w:val="003C290F"/>
    <w:rsid w:val="003C2919"/>
    <w:rsid w:val="003C2997"/>
    <w:rsid w:val="003C29F1"/>
    <w:rsid w:val="003C2A8B"/>
    <w:rsid w:val="003C2E5C"/>
    <w:rsid w:val="003C34BF"/>
    <w:rsid w:val="003C37F5"/>
    <w:rsid w:val="003C3955"/>
    <w:rsid w:val="003C3C29"/>
    <w:rsid w:val="003C4149"/>
    <w:rsid w:val="003C419A"/>
    <w:rsid w:val="003C4220"/>
    <w:rsid w:val="003C47CB"/>
    <w:rsid w:val="003C4810"/>
    <w:rsid w:val="003C4922"/>
    <w:rsid w:val="003C55E8"/>
    <w:rsid w:val="003C5807"/>
    <w:rsid w:val="003C5C18"/>
    <w:rsid w:val="003C5C24"/>
    <w:rsid w:val="003C5C40"/>
    <w:rsid w:val="003C5DA9"/>
    <w:rsid w:val="003C5E9D"/>
    <w:rsid w:val="003C6807"/>
    <w:rsid w:val="003C696A"/>
    <w:rsid w:val="003C6FD5"/>
    <w:rsid w:val="003C7457"/>
    <w:rsid w:val="003C7621"/>
    <w:rsid w:val="003C78B7"/>
    <w:rsid w:val="003C79A9"/>
    <w:rsid w:val="003C7A1B"/>
    <w:rsid w:val="003D03A2"/>
    <w:rsid w:val="003D057E"/>
    <w:rsid w:val="003D06FF"/>
    <w:rsid w:val="003D0CAB"/>
    <w:rsid w:val="003D1286"/>
    <w:rsid w:val="003D131B"/>
    <w:rsid w:val="003D1457"/>
    <w:rsid w:val="003D1941"/>
    <w:rsid w:val="003D2520"/>
    <w:rsid w:val="003D2B63"/>
    <w:rsid w:val="003D2BE7"/>
    <w:rsid w:val="003D2D49"/>
    <w:rsid w:val="003D300B"/>
    <w:rsid w:val="003D307A"/>
    <w:rsid w:val="003D3639"/>
    <w:rsid w:val="003D3797"/>
    <w:rsid w:val="003D3842"/>
    <w:rsid w:val="003D39F0"/>
    <w:rsid w:val="003D3CFF"/>
    <w:rsid w:val="003D4242"/>
    <w:rsid w:val="003D4245"/>
    <w:rsid w:val="003D42D7"/>
    <w:rsid w:val="003D45BB"/>
    <w:rsid w:val="003D4CC2"/>
    <w:rsid w:val="003D4D17"/>
    <w:rsid w:val="003D4DD1"/>
    <w:rsid w:val="003D4E7C"/>
    <w:rsid w:val="003D5000"/>
    <w:rsid w:val="003D5022"/>
    <w:rsid w:val="003D51A1"/>
    <w:rsid w:val="003D5373"/>
    <w:rsid w:val="003D583D"/>
    <w:rsid w:val="003D595D"/>
    <w:rsid w:val="003D632A"/>
    <w:rsid w:val="003D6819"/>
    <w:rsid w:val="003D6970"/>
    <w:rsid w:val="003D6C14"/>
    <w:rsid w:val="003D7056"/>
    <w:rsid w:val="003D70A9"/>
    <w:rsid w:val="003D7217"/>
    <w:rsid w:val="003D7788"/>
    <w:rsid w:val="003D7B0E"/>
    <w:rsid w:val="003D7C64"/>
    <w:rsid w:val="003D7EB9"/>
    <w:rsid w:val="003E061D"/>
    <w:rsid w:val="003E0D3C"/>
    <w:rsid w:val="003E0EDE"/>
    <w:rsid w:val="003E0F09"/>
    <w:rsid w:val="003E1157"/>
    <w:rsid w:val="003E11B3"/>
    <w:rsid w:val="003E1E29"/>
    <w:rsid w:val="003E20FE"/>
    <w:rsid w:val="003E2125"/>
    <w:rsid w:val="003E21AE"/>
    <w:rsid w:val="003E222F"/>
    <w:rsid w:val="003E233A"/>
    <w:rsid w:val="003E27B3"/>
    <w:rsid w:val="003E2846"/>
    <w:rsid w:val="003E305B"/>
    <w:rsid w:val="003E3627"/>
    <w:rsid w:val="003E3C3B"/>
    <w:rsid w:val="003E3D13"/>
    <w:rsid w:val="003E3E58"/>
    <w:rsid w:val="003E3F26"/>
    <w:rsid w:val="003E422C"/>
    <w:rsid w:val="003E4C22"/>
    <w:rsid w:val="003E5068"/>
    <w:rsid w:val="003E578D"/>
    <w:rsid w:val="003E6218"/>
    <w:rsid w:val="003E6299"/>
    <w:rsid w:val="003E6860"/>
    <w:rsid w:val="003E6E33"/>
    <w:rsid w:val="003E7008"/>
    <w:rsid w:val="003E7BB8"/>
    <w:rsid w:val="003E7DE2"/>
    <w:rsid w:val="003F00D6"/>
    <w:rsid w:val="003F00E8"/>
    <w:rsid w:val="003F0A7E"/>
    <w:rsid w:val="003F1311"/>
    <w:rsid w:val="003F19E8"/>
    <w:rsid w:val="003F1F8F"/>
    <w:rsid w:val="003F2029"/>
    <w:rsid w:val="003F2057"/>
    <w:rsid w:val="003F2478"/>
    <w:rsid w:val="003F28AC"/>
    <w:rsid w:val="003F29E2"/>
    <w:rsid w:val="003F2A9B"/>
    <w:rsid w:val="003F2F13"/>
    <w:rsid w:val="003F3D2E"/>
    <w:rsid w:val="003F3DF8"/>
    <w:rsid w:val="003F4152"/>
    <w:rsid w:val="003F4361"/>
    <w:rsid w:val="003F44C6"/>
    <w:rsid w:val="003F46E5"/>
    <w:rsid w:val="003F4A06"/>
    <w:rsid w:val="003F4A38"/>
    <w:rsid w:val="003F4DFC"/>
    <w:rsid w:val="003F557C"/>
    <w:rsid w:val="003F59BB"/>
    <w:rsid w:val="003F5B34"/>
    <w:rsid w:val="003F5BD6"/>
    <w:rsid w:val="003F5F46"/>
    <w:rsid w:val="003F6065"/>
    <w:rsid w:val="003F6373"/>
    <w:rsid w:val="003F6647"/>
    <w:rsid w:val="003F6CEF"/>
    <w:rsid w:val="003F7155"/>
    <w:rsid w:val="003F7201"/>
    <w:rsid w:val="003F7358"/>
    <w:rsid w:val="003F7441"/>
    <w:rsid w:val="003F7682"/>
    <w:rsid w:val="003F79EB"/>
    <w:rsid w:val="00400159"/>
    <w:rsid w:val="004012E4"/>
    <w:rsid w:val="004015FD"/>
    <w:rsid w:val="00401644"/>
    <w:rsid w:val="00401650"/>
    <w:rsid w:val="004017EB"/>
    <w:rsid w:val="00401D8C"/>
    <w:rsid w:val="00401F79"/>
    <w:rsid w:val="0040223C"/>
    <w:rsid w:val="004024F9"/>
    <w:rsid w:val="0040257F"/>
    <w:rsid w:val="004028F9"/>
    <w:rsid w:val="00402D51"/>
    <w:rsid w:val="00403023"/>
    <w:rsid w:val="004032E1"/>
    <w:rsid w:val="00403E2E"/>
    <w:rsid w:val="004041DB"/>
    <w:rsid w:val="00404368"/>
    <w:rsid w:val="004048EC"/>
    <w:rsid w:val="00404B74"/>
    <w:rsid w:val="00404ECE"/>
    <w:rsid w:val="004053EC"/>
    <w:rsid w:val="00405627"/>
    <w:rsid w:val="004058FC"/>
    <w:rsid w:val="00405EC3"/>
    <w:rsid w:val="004062EB"/>
    <w:rsid w:val="00406345"/>
    <w:rsid w:val="00406454"/>
    <w:rsid w:val="00406B73"/>
    <w:rsid w:val="00406F62"/>
    <w:rsid w:val="00407383"/>
    <w:rsid w:val="0040796E"/>
    <w:rsid w:val="00407C95"/>
    <w:rsid w:val="00407E7E"/>
    <w:rsid w:val="00407FC6"/>
    <w:rsid w:val="004102F2"/>
    <w:rsid w:val="00410794"/>
    <w:rsid w:val="004109E4"/>
    <w:rsid w:val="00410CF5"/>
    <w:rsid w:val="00410D09"/>
    <w:rsid w:val="00410F6D"/>
    <w:rsid w:val="004112DB"/>
    <w:rsid w:val="00411540"/>
    <w:rsid w:val="0041156A"/>
    <w:rsid w:val="004115B5"/>
    <w:rsid w:val="004115EC"/>
    <w:rsid w:val="004116B2"/>
    <w:rsid w:val="00411799"/>
    <w:rsid w:val="00411823"/>
    <w:rsid w:val="004119B9"/>
    <w:rsid w:val="00411F55"/>
    <w:rsid w:val="004124E9"/>
    <w:rsid w:val="00412955"/>
    <w:rsid w:val="0041362C"/>
    <w:rsid w:val="004138E3"/>
    <w:rsid w:val="0041396B"/>
    <w:rsid w:val="00413A8D"/>
    <w:rsid w:val="00414748"/>
    <w:rsid w:val="00415032"/>
    <w:rsid w:val="004154EE"/>
    <w:rsid w:val="004157F9"/>
    <w:rsid w:val="00416326"/>
    <w:rsid w:val="00416D19"/>
    <w:rsid w:val="00417962"/>
    <w:rsid w:val="00417A10"/>
    <w:rsid w:val="00417BD7"/>
    <w:rsid w:val="00417E9F"/>
    <w:rsid w:val="004200B3"/>
    <w:rsid w:val="004204BD"/>
    <w:rsid w:val="004206B4"/>
    <w:rsid w:val="004207F2"/>
    <w:rsid w:val="0042093F"/>
    <w:rsid w:val="00420B9B"/>
    <w:rsid w:val="00420C7B"/>
    <w:rsid w:val="00421072"/>
    <w:rsid w:val="0042138F"/>
    <w:rsid w:val="004214AD"/>
    <w:rsid w:val="00421A8C"/>
    <w:rsid w:val="00421AFD"/>
    <w:rsid w:val="00421DAE"/>
    <w:rsid w:val="00422801"/>
    <w:rsid w:val="00422918"/>
    <w:rsid w:val="004229E7"/>
    <w:rsid w:val="00422D5B"/>
    <w:rsid w:val="00423186"/>
    <w:rsid w:val="00423218"/>
    <w:rsid w:val="004235A4"/>
    <w:rsid w:val="004236F8"/>
    <w:rsid w:val="0042387F"/>
    <w:rsid w:val="004239F0"/>
    <w:rsid w:val="00423B20"/>
    <w:rsid w:val="0042405F"/>
    <w:rsid w:val="00424236"/>
    <w:rsid w:val="00424C82"/>
    <w:rsid w:val="00425390"/>
    <w:rsid w:val="004258A9"/>
    <w:rsid w:val="00425926"/>
    <w:rsid w:val="00425B9F"/>
    <w:rsid w:val="00425F44"/>
    <w:rsid w:val="004261C3"/>
    <w:rsid w:val="00426B27"/>
    <w:rsid w:val="00426D1A"/>
    <w:rsid w:val="00426DF3"/>
    <w:rsid w:val="00426F8D"/>
    <w:rsid w:val="0042782D"/>
    <w:rsid w:val="0042783E"/>
    <w:rsid w:val="00427A8F"/>
    <w:rsid w:val="00427CC0"/>
    <w:rsid w:val="00427F7D"/>
    <w:rsid w:val="00430080"/>
    <w:rsid w:val="004300D7"/>
    <w:rsid w:val="00430735"/>
    <w:rsid w:val="00430BBB"/>
    <w:rsid w:val="00430DA3"/>
    <w:rsid w:val="00430DF9"/>
    <w:rsid w:val="00430E4B"/>
    <w:rsid w:val="00430EA7"/>
    <w:rsid w:val="00431140"/>
    <w:rsid w:val="00431912"/>
    <w:rsid w:val="00431B13"/>
    <w:rsid w:val="00431CBF"/>
    <w:rsid w:val="00431D40"/>
    <w:rsid w:val="00431FDC"/>
    <w:rsid w:val="00432DA5"/>
    <w:rsid w:val="00433497"/>
    <w:rsid w:val="004334B8"/>
    <w:rsid w:val="00433EA2"/>
    <w:rsid w:val="00433F81"/>
    <w:rsid w:val="0043404D"/>
    <w:rsid w:val="004340C7"/>
    <w:rsid w:val="004349D0"/>
    <w:rsid w:val="00434DEB"/>
    <w:rsid w:val="00434E6F"/>
    <w:rsid w:val="0043503F"/>
    <w:rsid w:val="00435109"/>
    <w:rsid w:val="004352A6"/>
    <w:rsid w:val="00435391"/>
    <w:rsid w:val="00435AE2"/>
    <w:rsid w:val="00435CC1"/>
    <w:rsid w:val="00435D0A"/>
    <w:rsid w:val="00435D4D"/>
    <w:rsid w:val="00435FD5"/>
    <w:rsid w:val="00436077"/>
    <w:rsid w:val="00436653"/>
    <w:rsid w:val="004370A9"/>
    <w:rsid w:val="0043714C"/>
    <w:rsid w:val="00437DC8"/>
    <w:rsid w:val="0044025E"/>
    <w:rsid w:val="00440E1F"/>
    <w:rsid w:val="004410C4"/>
    <w:rsid w:val="004412EE"/>
    <w:rsid w:val="0044147D"/>
    <w:rsid w:val="004414E6"/>
    <w:rsid w:val="004416E6"/>
    <w:rsid w:val="0044172D"/>
    <w:rsid w:val="0044204A"/>
    <w:rsid w:val="00442089"/>
    <w:rsid w:val="004424D2"/>
    <w:rsid w:val="0044250F"/>
    <w:rsid w:val="004427EF"/>
    <w:rsid w:val="00442BCD"/>
    <w:rsid w:val="00442EBF"/>
    <w:rsid w:val="00443458"/>
    <w:rsid w:val="00443783"/>
    <w:rsid w:val="0044388C"/>
    <w:rsid w:val="00443B04"/>
    <w:rsid w:val="00443D23"/>
    <w:rsid w:val="00444211"/>
    <w:rsid w:val="00444408"/>
    <w:rsid w:val="00444581"/>
    <w:rsid w:val="004446FB"/>
    <w:rsid w:val="0044519F"/>
    <w:rsid w:val="00445363"/>
    <w:rsid w:val="0044593F"/>
    <w:rsid w:val="00445FD4"/>
    <w:rsid w:val="004464F9"/>
    <w:rsid w:val="004466C4"/>
    <w:rsid w:val="004467F7"/>
    <w:rsid w:val="0044699D"/>
    <w:rsid w:val="00446B4F"/>
    <w:rsid w:val="00446C21"/>
    <w:rsid w:val="00446EF8"/>
    <w:rsid w:val="0044746B"/>
    <w:rsid w:val="0044783A"/>
    <w:rsid w:val="00447F2E"/>
    <w:rsid w:val="0045002C"/>
    <w:rsid w:val="00450517"/>
    <w:rsid w:val="00450B6A"/>
    <w:rsid w:val="00450C7D"/>
    <w:rsid w:val="00450EEC"/>
    <w:rsid w:val="004513AF"/>
    <w:rsid w:val="00451411"/>
    <w:rsid w:val="00451600"/>
    <w:rsid w:val="004516BE"/>
    <w:rsid w:val="004516D5"/>
    <w:rsid w:val="00451941"/>
    <w:rsid w:val="00451D58"/>
    <w:rsid w:val="00451E61"/>
    <w:rsid w:val="004520D8"/>
    <w:rsid w:val="004524A8"/>
    <w:rsid w:val="004526FC"/>
    <w:rsid w:val="00452970"/>
    <w:rsid w:val="00452E1C"/>
    <w:rsid w:val="00453196"/>
    <w:rsid w:val="0045357E"/>
    <w:rsid w:val="00453970"/>
    <w:rsid w:val="00453E61"/>
    <w:rsid w:val="00454050"/>
    <w:rsid w:val="0045468C"/>
    <w:rsid w:val="00454A44"/>
    <w:rsid w:val="00454C70"/>
    <w:rsid w:val="00455271"/>
    <w:rsid w:val="0045580D"/>
    <w:rsid w:val="004559FF"/>
    <w:rsid w:val="00456133"/>
    <w:rsid w:val="004568D1"/>
    <w:rsid w:val="00456B03"/>
    <w:rsid w:val="00456DBF"/>
    <w:rsid w:val="00457849"/>
    <w:rsid w:val="0045795B"/>
    <w:rsid w:val="00457E2C"/>
    <w:rsid w:val="00460018"/>
    <w:rsid w:val="00461600"/>
    <w:rsid w:val="00461ABB"/>
    <w:rsid w:val="00461FED"/>
    <w:rsid w:val="004622A2"/>
    <w:rsid w:val="00462586"/>
    <w:rsid w:val="00462F7A"/>
    <w:rsid w:val="004637B3"/>
    <w:rsid w:val="00463DF7"/>
    <w:rsid w:val="00463EC7"/>
    <w:rsid w:val="0046406E"/>
    <w:rsid w:val="004641AF"/>
    <w:rsid w:val="004641B0"/>
    <w:rsid w:val="00464302"/>
    <w:rsid w:val="004645F8"/>
    <w:rsid w:val="0046473B"/>
    <w:rsid w:val="004648FC"/>
    <w:rsid w:val="0046493F"/>
    <w:rsid w:val="00464B91"/>
    <w:rsid w:val="00464EBC"/>
    <w:rsid w:val="00464FDB"/>
    <w:rsid w:val="00465081"/>
    <w:rsid w:val="0046526E"/>
    <w:rsid w:val="0046568F"/>
    <w:rsid w:val="00465AA2"/>
    <w:rsid w:val="00465D3D"/>
    <w:rsid w:val="004660EE"/>
    <w:rsid w:val="0046617A"/>
    <w:rsid w:val="00466451"/>
    <w:rsid w:val="004668EF"/>
    <w:rsid w:val="00466911"/>
    <w:rsid w:val="00466962"/>
    <w:rsid w:val="00466AC6"/>
    <w:rsid w:val="0046733B"/>
    <w:rsid w:val="0046749D"/>
    <w:rsid w:val="004675F6"/>
    <w:rsid w:val="00467642"/>
    <w:rsid w:val="0046798A"/>
    <w:rsid w:val="00467B7D"/>
    <w:rsid w:val="00467C92"/>
    <w:rsid w:val="00470287"/>
    <w:rsid w:val="00470434"/>
    <w:rsid w:val="004707B6"/>
    <w:rsid w:val="0047152E"/>
    <w:rsid w:val="00471567"/>
    <w:rsid w:val="00471BA8"/>
    <w:rsid w:val="00471CB9"/>
    <w:rsid w:val="0047244B"/>
    <w:rsid w:val="00472486"/>
    <w:rsid w:val="0047299A"/>
    <w:rsid w:val="00472BCE"/>
    <w:rsid w:val="00472E93"/>
    <w:rsid w:val="00472FBD"/>
    <w:rsid w:val="0047319C"/>
    <w:rsid w:val="00473393"/>
    <w:rsid w:val="0047365F"/>
    <w:rsid w:val="00474528"/>
    <w:rsid w:val="0047472B"/>
    <w:rsid w:val="00474974"/>
    <w:rsid w:val="00474B4F"/>
    <w:rsid w:val="00475252"/>
    <w:rsid w:val="004759D8"/>
    <w:rsid w:val="00475CFC"/>
    <w:rsid w:val="00475DFB"/>
    <w:rsid w:val="004762B0"/>
    <w:rsid w:val="004763F4"/>
    <w:rsid w:val="00476671"/>
    <w:rsid w:val="004768E3"/>
    <w:rsid w:val="004769DC"/>
    <w:rsid w:val="00477181"/>
    <w:rsid w:val="004772CB"/>
    <w:rsid w:val="00477445"/>
    <w:rsid w:val="00477449"/>
    <w:rsid w:val="004775CC"/>
    <w:rsid w:val="00477790"/>
    <w:rsid w:val="0047799F"/>
    <w:rsid w:val="00477B2D"/>
    <w:rsid w:val="00477D36"/>
    <w:rsid w:val="00480213"/>
    <w:rsid w:val="0048047D"/>
    <w:rsid w:val="0048054E"/>
    <w:rsid w:val="0048063C"/>
    <w:rsid w:val="00480990"/>
    <w:rsid w:val="00480F14"/>
    <w:rsid w:val="00480FBB"/>
    <w:rsid w:val="0048100B"/>
    <w:rsid w:val="00481204"/>
    <w:rsid w:val="0048158C"/>
    <w:rsid w:val="00481F04"/>
    <w:rsid w:val="00481F1E"/>
    <w:rsid w:val="00481FF3"/>
    <w:rsid w:val="00482144"/>
    <w:rsid w:val="00482797"/>
    <w:rsid w:val="00482E0D"/>
    <w:rsid w:val="00482F16"/>
    <w:rsid w:val="004831D6"/>
    <w:rsid w:val="004834BC"/>
    <w:rsid w:val="00483637"/>
    <w:rsid w:val="004837EF"/>
    <w:rsid w:val="00483D85"/>
    <w:rsid w:val="00484297"/>
    <w:rsid w:val="004848DB"/>
    <w:rsid w:val="00484A47"/>
    <w:rsid w:val="00484FF5"/>
    <w:rsid w:val="00485176"/>
    <w:rsid w:val="0048521C"/>
    <w:rsid w:val="00485235"/>
    <w:rsid w:val="004852A6"/>
    <w:rsid w:val="00485628"/>
    <w:rsid w:val="00485A43"/>
    <w:rsid w:val="00485D67"/>
    <w:rsid w:val="00486732"/>
    <w:rsid w:val="00486BD5"/>
    <w:rsid w:val="00486F1E"/>
    <w:rsid w:val="0048701D"/>
    <w:rsid w:val="00487988"/>
    <w:rsid w:val="00487A67"/>
    <w:rsid w:val="00487FB7"/>
    <w:rsid w:val="004900D8"/>
    <w:rsid w:val="004905D0"/>
    <w:rsid w:val="004905FE"/>
    <w:rsid w:val="0049060C"/>
    <w:rsid w:val="00490ABD"/>
    <w:rsid w:val="00490BB2"/>
    <w:rsid w:val="00490C94"/>
    <w:rsid w:val="0049148D"/>
    <w:rsid w:val="004918DB"/>
    <w:rsid w:val="0049194F"/>
    <w:rsid w:val="00491A43"/>
    <w:rsid w:val="004922D6"/>
    <w:rsid w:val="00492326"/>
    <w:rsid w:val="00492420"/>
    <w:rsid w:val="0049244B"/>
    <w:rsid w:val="00492AC5"/>
    <w:rsid w:val="00492B7F"/>
    <w:rsid w:val="00492CAE"/>
    <w:rsid w:val="00492F20"/>
    <w:rsid w:val="00492F4C"/>
    <w:rsid w:val="004931E4"/>
    <w:rsid w:val="004935E3"/>
    <w:rsid w:val="00493681"/>
    <w:rsid w:val="00493A54"/>
    <w:rsid w:val="00493B94"/>
    <w:rsid w:val="00493E64"/>
    <w:rsid w:val="00494533"/>
    <w:rsid w:val="004945D1"/>
    <w:rsid w:val="00494803"/>
    <w:rsid w:val="00494A83"/>
    <w:rsid w:val="00494B67"/>
    <w:rsid w:val="00494FE5"/>
    <w:rsid w:val="00495046"/>
    <w:rsid w:val="0049524E"/>
    <w:rsid w:val="0049574A"/>
    <w:rsid w:val="00495CCD"/>
    <w:rsid w:val="00495FC8"/>
    <w:rsid w:val="00496099"/>
    <w:rsid w:val="004962B8"/>
    <w:rsid w:val="004962ED"/>
    <w:rsid w:val="00496478"/>
    <w:rsid w:val="004964CE"/>
    <w:rsid w:val="00497178"/>
    <w:rsid w:val="0049746E"/>
    <w:rsid w:val="00497C72"/>
    <w:rsid w:val="00497E97"/>
    <w:rsid w:val="004A027C"/>
    <w:rsid w:val="004A04BC"/>
    <w:rsid w:val="004A0ED6"/>
    <w:rsid w:val="004A1F2E"/>
    <w:rsid w:val="004A2924"/>
    <w:rsid w:val="004A2A27"/>
    <w:rsid w:val="004A2AD5"/>
    <w:rsid w:val="004A2D1B"/>
    <w:rsid w:val="004A322C"/>
    <w:rsid w:val="004A3404"/>
    <w:rsid w:val="004A35CE"/>
    <w:rsid w:val="004A4821"/>
    <w:rsid w:val="004A4854"/>
    <w:rsid w:val="004A4BF5"/>
    <w:rsid w:val="004A5394"/>
    <w:rsid w:val="004A54E9"/>
    <w:rsid w:val="004A571C"/>
    <w:rsid w:val="004A5884"/>
    <w:rsid w:val="004A5B48"/>
    <w:rsid w:val="004A6BC0"/>
    <w:rsid w:val="004A7016"/>
    <w:rsid w:val="004A7195"/>
    <w:rsid w:val="004A7490"/>
    <w:rsid w:val="004A784B"/>
    <w:rsid w:val="004B0043"/>
    <w:rsid w:val="004B0BA8"/>
    <w:rsid w:val="004B13D4"/>
    <w:rsid w:val="004B154E"/>
    <w:rsid w:val="004B1595"/>
    <w:rsid w:val="004B1B38"/>
    <w:rsid w:val="004B213C"/>
    <w:rsid w:val="004B2192"/>
    <w:rsid w:val="004B2428"/>
    <w:rsid w:val="004B2569"/>
    <w:rsid w:val="004B260B"/>
    <w:rsid w:val="004B2977"/>
    <w:rsid w:val="004B2A85"/>
    <w:rsid w:val="004B3080"/>
    <w:rsid w:val="004B331D"/>
    <w:rsid w:val="004B395B"/>
    <w:rsid w:val="004B3B24"/>
    <w:rsid w:val="004B3BC3"/>
    <w:rsid w:val="004B41C3"/>
    <w:rsid w:val="004B49D0"/>
    <w:rsid w:val="004B5036"/>
    <w:rsid w:val="004B5422"/>
    <w:rsid w:val="004B564E"/>
    <w:rsid w:val="004B5668"/>
    <w:rsid w:val="004B6050"/>
    <w:rsid w:val="004B62D1"/>
    <w:rsid w:val="004B6504"/>
    <w:rsid w:val="004B65C8"/>
    <w:rsid w:val="004B68A2"/>
    <w:rsid w:val="004B69D4"/>
    <w:rsid w:val="004B7117"/>
    <w:rsid w:val="004B7797"/>
    <w:rsid w:val="004B7ADC"/>
    <w:rsid w:val="004B7B20"/>
    <w:rsid w:val="004B7BF8"/>
    <w:rsid w:val="004B7F0C"/>
    <w:rsid w:val="004B7FAE"/>
    <w:rsid w:val="004C01E5"/>
    <w:rsid w:val="004C0330"/>
    <w:rsid w:val="004C0A10"/>
    <w:rsid w:val="004C0A69"/>
    <w:rsid w:val="004C0EA2"/>
    <w:rsid w:val="004C10F3"/>
    <w:rsid w:val="004C1166"/>
    <w:rsid w:val="004C1345"/>
    <w:rsid w:val="004C1748"/>
    <w:rsid w:val="004C1EA9"/>
    <w:rsid w:val="004C1EF2"/>
    <w:rsid w:val="004C1F29"/>
    <w:rsid w:val="004C1FFA"/>
    <w:rsid w:val="004C22B7"/>
    <w:rsid w:val="004C2565"/>
    <w:rsid w:val="004C2E60"/>
    <w:rsid w:val="004C313C"/>
    <w:rsid w:val="004C315A"/>
    <w:rsid w:val="004C31F5"/>
    <w:rsid w:val="004C3447"/>
    <w:rsid w:val="004C39A2"/>
    <w:rsid w:val="004C4413"/>
    <w:rsid w:val="004C462D"/>
    <w:rsid w:val="004C4883"/>
    <w:rsid w:val="004C4A62"/>
    <w:rsid w:val="004C4AB0"/>
    <w:rsid w:val="004C504D"/>
    <w:rsid w:val="004C5578"/>
    <w:rsid w:val="004C5787"/>
    <w:rsid w:val="004C5876"/>
    <w:rsid w:val="004C58AE"/>
    <w:rsid w:val="004C5FA2"/>
    <w:rsid w:val="004C6740"/>
    <w:rsid w:val="004C6DC1"/>
    <w:rsid w:val="004C7AC3"/>
    <w:rsid w:val="004C7E55"/>
    <w:rsid w:val="004D02C9"/>
    <w:rsid w:val="004D036B"/>
    <w:rsid w:val="004D0AF5"/>
    <w:rsid w:val="004D0C10"/>
    <w:rsid w:val="004D0EA0"/>
    <w:rsid w:val="004D0F7F"/>
    <w:rsid w:val="004D1051"/>
    <w:rsid w:val="004D1103"/>
    <w:rsid w:val="004D1453"/>
    <w:rsid w:val="004D16D2"/>
    <w:rsid w:val="004D1893"/>
    <w:rsid w:val="004D1F19"/>
    <w:rsid w:val="004D1F96"/>
    <w:rsid w:val="004D1FE1"/>
    <w:rsid w:val="004D2104"/>
    <w:rsid w:val="004D2331"/>
    <w:rsid w:val="004D241E"/>
    <w:rsid w:val="004D264B"/>
    <w:rsid w:val="004D2969"/>
    <w:rsid w:val="004D2BA7"/>
    <w:rsid w:val="004D32BE"/>
    <w:rsid w:val="004D3353"/>
    <w:rsid w:val="004D3819"/>
    <w:rsid w:val="004D3B25"/>
    <w:rsid w:val="004D3E11"/>
    <w:rsid w:val="004D3EC0"/>
    <w:rsid w:val="004D4370"/>
    <w:rsid w:val="004D4645"/>
    <w:rsid w:val="004D48DC"/>
    <w:rsid w:val="004D4B3B"/>
    <w:rsid w:val="004D4C2D"/>
    <w:rsid w:val="004D5B8C"/>
    <w:rsid w:val="004D66E1"/>
    <w:rsid w:val="004D6D73"/>
    <w:rsid w:val="004D779D"/>
    <w:rsid w:val="004E0279"/>
    <w:rsid w:val="004E0282"/>
    <w:rsid w:val="004E06D8"/>
    <w:rsid w:val="004E1221"/>
    <w:rsid w:val="004E13CE"/>
    <w:rsid w:val="004E1569"/>
    <w:rsid w:val="004E1C56"/>
    <w:rsid w:val="004E2330"/>
    <w:rsid w:val="004E269C"/>
    <w:rsid w:val="004E298F"/>
    <w:rsid w:val="004E2AA9"/>
    <w:rsid w:val="004E2C94"/>
    <w:rsid w:val="004E3301"/>
    <w:rsid w:val="004E3733"/>
    <w:rsid w:val="004E3985"/>
    <w:rsid w:val="004E435C"/>
    <w:rsid w:val="004E47FA"/>
    <w:rsid w:val="004E4C1F"/>
    <w:rsid w:val="004E4E23"/>
    <w:rsid w:val="004E4FAA"/>
    <w:rsid w:val="004E5332"/>
    <w:rsid w:val="004E5370"/>
    <w:rsid w:val="004E5444"/>
    <w:rsid w:val="004E56C0"/>
    <w:rsid w:val="004E56F4"/>
    <w:rsid w:val="004E592A"/>
    <w:rsid w:val="004E59AE"/>
    <w:rsid w:val="004E623F"/>
    <w:rsid w:val="004E6243"/>
    <w:rsid w:val="004E669F"/>
    <w:rsid w:val="004E6933"/>
    <w:rsid w:val="004E6E6F"/>
    <w:rsid w:val="004E707A"/>
    <w:rsid w:val="004E7AA0"/>
    <w:rsid w:val="004E7CA1"/>
    <w:rsid w:val="004E7FCC"/>
    <w:rsid w:val="004F027B"/>
    <w:rsid w:val="004F03D1"/>
    <w:rsid w:val="004F0848"/>
    <w:rsid w:val="004F0A2D"/>
    <w:rsid w:val="004F0FD3"/>
    <w:rsid w:val="004F14E7"/>
    <w:rsid w:val="004F1767"/>
    <w:rsid w:val="004F1ECF"/>
    <w:rsid w:val="004F2964"/>
    <w:rsid w:val="004F2BD5"/>
    <w:rsid w:val="004F2E9D"/>
    <w:rsid w:val="004F2FD7"/>
    <w:rsid w:val="004F303A"/>
    <w:rsid w:val="004F3588"/>
    <w:rsid w:val="004F3734"/>
    <w:rsid w:val="004F42A5"/>
    <w:rsid w:val="004F435C"/>
    <w:rsid w:val="004F4666"/>
    <w:rsid w:val="004F48B3"/>
    <w:rsid w:val="004F5396"/>
    <w:rsid w:val="004F5792"/>
    <w:rsid w:val="004F5C62"/>
    <w:rsid w:val="004F5C82"/>
    <w:rsid w:val="004F5D38"/>
    <w:rsid w:val="004F5D7E"/>
    <w:rsid w:val="004F5D89"/>
    <w:rsid w:val="004F5DD8"/>
    <w:rsid w:val="004F5FF4"/>
    <w:rsid w:val="004F62BE"/>
    <w:rsid w:val="004F78FD"/>
    <w:rsid w:val="005004B3"/>
    <w:rsid w:val="005004DE"/>
    <w:rsid w:val="005006C2"/>
    <w:rsid w:val="00500A95"/>
    <w:rsid w:val="00500FF5"/>
    <w:rsid w:val="005010BC"/>
    <w:rsid w:val="005014CE"/>
    <w:rsid w:val="005018C2"/>
    <w:rsid w:val="00501BB3"/>
    <w:rsid w:val="00501C94"/>
    <w:rsid w:val="00502030"/>
    <w:rsid w:val="005025AE"/>
    <w:rsid w:val="00502F4E"/>
    <w:rsid w:val="00503018"/>
    <w:rsid w:val="00503164"/>
    <w:rsid w:val="00503633"/>
    <w:rsid w:val="00503794"/>
    <w:rsid w:val="00503ADB"/>
    <w:rsid w:val="00503C6E"/>
    <w:rsid w:val="00503CAB"/>
    <w:rsid w:val="00503E12"/>
    <w:rsid w:val="00503F62"/>
    <w:rsid w:val="005043B3"/>
    <w:rsid w:val="005046E1"/>
    <w:rsid w:val="005048A7"/>
    <w:rsid w:val="00504DEE"/>
    <w:rsid w:val="00505303"/>
    <w:rsid w:val="005055F8"/>
    <w:rsid w:val="005059AB"/>
    <w:rsid w:val="005064A2"/>
    <w:rsid w:val="005067E3"/>
    <w:rsid w:val="00506D24"/>
    <w:rsid w:val="00506E6A"/>
    <w:rsid w:val="0050745E"/>
    <w:rsid w:val="00507715"/>
    <w:rsid w:val="00507747"/>
    <w:rsid w:val="00507AB0"/>
    <w:rsid w:val="00507B5F"/>
    <w:rsid w:val="00510157"/>
    <w:rsid w:val="00510BF3"/>
    <w:rsid w:val="005120BA"/>
    <w:rsid w:val="00512203"/>
    <w:rsid w:val="00512229"/>
    <w:rsid w:val="00512520"/>
    <w:rsid w:val="00512593"/>
    <w:rsid w:val="00512B65"/>
    <w:rsid w:val="00512B7F"/>
    <w:rsid w:val="00512EB3"/>
    <w:rsid w:val="00513501"/>
    <w:rsid w:val="0051409E"/>
    <w:rsid w:val="00514ED2"/>
    <w:rsid w:val="00514FBE"/>
    <w:rsid w:val="00515307"/>
    <w:rsid w:val="005153F2"/>
    <w:rsid w:val="00515552"/>
    <w:rsid w:val="00515A98"/>
    <w:rsid w:val="00515BE3"/>
    <w:rsid w:val="005162AA"/>
    <w:rsid w:val="00516420"/>
    <w:rsid w:val="00516688"/>
    <w:rsid w:val="00516792"/>
    <w:rsid w:val="00516D67"/>
    <w:rsid w:val="00516DAF"/>
    <w:rsid w:val="00516E96"/>
    <w:rsid w:val="00516EBA"/>
    <w:rsid w:val="00517B63"/>
    <w:rsid w:val="00517D40"/>
    <w:rsid w:val="00517EA7"/>
    <w:rsid w:val="005205E7"/>
    <w:rsid w:val="0052084F"/>
    <w:rsid w:val="00520AE3"/>
    <w:rsid w:val="00520E13"/>
    <w:rsid w:val="005211BA"/>
    <w:rsid w:val="005214EC"/>
    <w:rsid w:val="0052165F"/>
    <w:rsid w:val="005225A0"/>
    <w:rsid w:val="00522853"/>
    <w:rsid w:val="005228E9"/>
    <w:rsid w:val="00522B30"/>
    <w:rsid w:val="00523136"/>
    <w:rsid w:val="0052395A"/>
    <w:rsid w:val="00523D99"/>
    <w:rsid w:val="005242A1"/>
    <w:rsid w:val="005242B7"/>
    <w:rsid w:val="005242E1"/>
    <w:rsid w:val="005248F3"/>
    <w:rsid w:val="00524D81"/>
    <w:rsid w:val="00525123"/>
    <w:rsid w:val="00525420"/>
    <w:rsid w:val="00525781"/>
    <w:rsid w:val="0052597B"/>
    <w:rsid w:val="00525B66"/>
    <w:rsid w:val="00525D7C"/>
    <w:rsid w:val="00526184"/>
    <w:rsid w:val="005265C2"/>
    <w:rsid w:val="00526659"/>
    <w:rsid w:val="0052677B"/>
    <w:rsid w:val="00527073"/>
    <w:rsid w:val="00527111"/>
    <w:rsid w:val="00527160"/>
    <w:rsid w:val="0052747E"/>
    <w:rsid w:val="005276F7"/>
    <w:rsid w:val="00527E47"/>
    <w:rsid w:val="00527EFA"/>
    <w:rsid w:val="005301E0"/>
    <w:rsid w:val="0053044D"/>
    <w:rsid w:val="005308B3"/>
    <w:rsid w:val="00530BC7"/>
    <w:rsid w:val="00530C35"/>
    <w:rsid w:val="00530CC3"/>
    <w:rsid w:val="00530E45"/>
    <w:rsid w:val="0053158E"/>
    <w:rsid w:val="00531B4B"/>
    <w:rsid w:val="00531C05"/>
    <w:rsid w:val="00532109"/>
    <w:rsid w:val="0053222E"/>
    <w:rsid w:val="00532D61"/>
    <w:rsid w:val="00532DA6"/>
    <w:rsid w:val="005334DD"/>
    <w:rsid w:val="005335B8"/>
    <w:rsid w:val="005335C9"/>
    <w:rsid w:val="00534191"/>
    <w:rsid w:val="00534447"/>
    <w:rsid w:val="00534671"/>
    <w:rsid w:val="0053470B"/>
    <w:rsid w:val="00534A20"/>
    <w:rsid w:val="00534C2B"/>
    <w:rsid w:val="00534F22"/>
    <w:rsid w:val="00535163"/>
    <w:rsid w:val="00535407"/>
    <w:rsid w:val="0053599E"/>
    <w:rsid w:val="005360F3"/>
    <w:rsid w:val="00536268"/>
    <w:rsid w:val="00537430"/>
    <w:rsid w:val="005375F1"/>
    <w:rsid w:val="005379FD"/>
    <w:rsid w:val="00537B7B"/>
    <w:rsid w:val="00537C1F"/>
    <w:rsid w:val="005403A5"/>
    <w:rsid w:val="00540AE8"/>
    <w:rsid w:val="00540B43"/>
    <w:rsid w:val="00540C4B"/>
    <w:rsid w:val="0054185A"/>
    <w:rsid w:val="005418C0"/>
    <w:rsid w:val="00541DCC"/>
    <w:rsid w:val="005423DE"/>
    <w:rsid w:val="0054257F"/>
    <w:rsid w:val="0054294C"/>
    <w:rsid w:val="005430AC"/>
    <w:rsid w:val="0054372B"/>
    <w:rsid w:val="00543C31"/>
    <w:rsid w:val="00543FBD"/>
    <w:rsid w:val="00544284"/>
    <w:rsid w:val="0054428F"/>
    <w:rsid w:val="0054443F"/>
    <w:rsid w:val="0054445C"/>
    <w:rsid w:val="0054475A"/>
    <w:rsid w:val="00544E02"/>
    <w:rsid w:val="005453F2"/>
    <w:rsid w:val="00545DB4"/>
    <w:rsid w:val="00545E57"/>
    <w:rsid w:val="00546143"/>
    <w:rsid w:val="00546350"/>
    <w:rsid w:val="0054698D"/>
    <w:rsid w:val="00546AE9"/>
    <w:rsid w:val="00546F8C"/>
    <w:rsid w:val="005470D9"/>
    <w:rsid w:val="005472EB"/>
    <w:rsid w:val="005500F9"/>
    <w:rsid w:val="0055014B"/>
    <w:rsid w:val="0055046F"/>
    <w:rsid w:val="00550500"/>
    <w:rsid w:val="005507BC"/>
    <w:rsid w:val="00550819"/>
    <w:rsid w:val="00550991"/>
    <w:rsid w:val="00550C3F"/>
    <w:rsid w:val="00550CB2"/>
    <w:rsid w:val="00550F60"/>
    <w:rsid w:val="005510D6"/>
    <w:rsid w:val="00551CFA"/>
    <w:rsid w:val="00552959"/>
    <w:rsid w:val="00552B2F"/>
    <w:rsid w:val="00552B51"/>
    <w:rsid w:val="00552C1A"/>
    <w:rsid w:val="00552CDC"/>
    <w:rsid w:val="00552F7D"/>
    <w:rsid w:val="00552F94"/>
    <w:rsid w:val="00552FDA"/>
    <w:rsid w:val="005539F6"/>
    <w:rsid w:val="00553C7D"/>
    <w:rsid w:val="00553D52"/>
    <w:rsid w:val="005541A7"/>
    <w:rsid w:val="005544AD"/>
    <w:rsid w:val="0055457B"/>
    <w:rsid w:val="00554905"/>
    <w:rsid w:val="00554CFE"/>
    <w:rsid w:val="00554D51"/>
    <w:rsid w:val="00554D92"/>
    <w:rsid w:val="00555ACE"/>
    <w:rsid w:val="00555C64"/>
    <w:rsid w:val="00555FB6"/>
    <w:rsid w:val="00556039"/>
    <w:rsid w:val="00556310"/>
    <w:rsid w:val="00556319"/>
    <w:rsid w:val="0055644E"/>
    <w:rsid w:val="00556850"/>
    <w:rsid w:val="00557273"/>
    <w:rsid w:val="00557438"/>
    <w:rsid w:val="00557CB1"/>
    <w:rsid w:val="005607C1"/>
    <w:rsid w:val="00560D4D"/>
    <w:rsid w:val="00560F16"/>
    <w:rsid w:val="00561B50"/>
    <w:rsid w:val="00561BF4"/>
    <w:rsid w:val="00561DCD"/>
    <w:rsid w:val="0056209B"/>
    <w:rsid w:val="005625CB"/>
    <w:rsid w:val="005628CB"/>
    <w:rsid w:val="005629AE"/>
    <w:rsid w:val="005629D1"/>
    <w:rsid w:val="00562E41"/>
    <w:rsid w:val="005632DC"/>
    <w:rsid w:val="005634B7"/>
    <w:rsid w:val="005636FA"/>
    <w:rsid w:val="00564499"/>
    <w:rsid w:val="00564795"/>
    <w:rsid w:val="00564A52"/>
    <w:rsid w:val="00564E20"/>
    <w:rsid w:val="00564ED6"/>
    <w:rsid w:val="00565207"/>
    <w:rsid w:val="005657B6"/>
    <w:rsid w:val="005659A8"/>
    <w:rsid w:val="00565A89"/>
    <w:rsid w:val="005660EA"/>
    <w:rsid w:val="00566A2D"/>
    <w:rsid w:val="00566A34"/>
    <w:rsid w:val="00566CA7"/>
    <w:rsid w:val="00566D38"/>
    <w:rsid w:val="0056750B"/>
    <w:rsid w:val="005678FB"/>
    <w:rsid w:val="00567D5D"/>
    <w:rsid w:val="0057024F"/>
    <w:rsid w:val="0057053F"/>
    <w:rsid w:val="005709C2"/>
    <w:rsid w:val="00570A0D"/>
    <w:rsid w:val="00571695"/>
    <w:rsid w:val="00571A63"/>
    <w:rsid w:val="00571C78"/>
    <w:rsid w:val="00571F4A"/>
    <w:rsid w:val="00572205"/>
    <w:rsid w:val="00572551"/>
    <w:rsid w:val="00572659"/>
    <w:rsid w:val="00572A81"/>
    <w:rsid w:val="00574A38"/>
    <w:rsid w:val="00574E2C"/>
    <w:rsid w:val="00575945"/>
    <w:rsid w:val="00575C92"/>
    <w:rsid w:val="00575E8B"/>
    <w:rsid w:val="00575EE1"/>
    <w:rsid w:val="00576344"/>
    <w:rsid w:val="0057647A"/>
    <w:rsid w:val="00576486"/>
    <w:rsid w:val="005765EF"/>
    <w:rsid w:val="005767B7"/>
    <w:rsid w:val="00576A59"/>
    <w:rsid w:val="00576AFA"/>
    <w:rsid w:val="00577206"/>
    <w:rsid w:val="005775BC"/>
    <w:rsid w:val="0057766C"/>
    <w:rsid w:val="0058030D"/>
    <w:rsid w:val="005808F5"/>
    <w:rsid w:val="00581145"/>
    <w:rsid w:val="005811C4"/>
    <w:rsid w:val="005818D3"/>
    <w:rsid w:val="0058195A"/>
    <w:rsid w:val="00581CBB"/>
    <w:rsid w:val="00581CFD"/>
    <w:rsid w:val="00581DE0"/>
    <w:rsid w:val="00581FD4"/>
    <w:rsid w:val="005827DC"/>
    <w:rsid w:val="00582AF2"/>
    <w:rsid w:val="005830E0"/>
    <w:rsid w:val="0058311F"/>
    <w:rsid w:val="005836A1"/>
    <w:rsid w:val="00583DBA"/>
    <w:rsid w:val="00584164"/>
    <w:rsid w:val="00584BFF"/>
    <w:rsid w:val="00584D45"/>
    <w:rsid w:val="00584ED6"/>
    <w:rsid w:val="00584FAD"/>
    <w:rsid w:val="00585755"/>
    <w:rsid w:val="005859DC"/>
    <w:rsid w:val="00585BEA"/>
    <w:rsid w:val="00585F1F"/>
    <w:rsid w:val="005862BE"/>
    <w:rsid w:val="00586686"/>
    <w:rsid w:val="005870D1"/>
    <w:rsid w:val="005878D0"/>
    <w:rsid w:val="00587CF5"/>
    <w:rsid w:val="00587D17"/>
    <w:rsid w:val="00590232"/>
    <w:rsid w:val="00590887"/>
    <w:rsid w:val="00590AC1"/>
    <w:rsid w:val="00590D3D"/>
    <w:rsid w:val="00590DDA"/>
    <w:rsid w:val="00591425"/>
    <w:rsid w:val="0059162A"/>
    <w:rsid w:val="005918A6"/>
    <w:rsid w:val="00591946"/>
    <w:rsid w:val="00591D16"/>
    <w:rsid w:val="005920FF"/>
    <w:rsid w:val="0059220D"/>
    <w:rsid w:val="0059292E"/>
    <w:rsid w:val="00592ABD"/>
    <w:rsid w:val="00592C30"/>
    <w:rsid w:val="00592FAF"/>
    <w:rsid w:val="00593268"/>
    <w:rsid w:val="00593455"/>
    <w:rsid w:val="00593AAA"/>
    <w:rsid w:val="00593BA6"/>
    <w:rsid w:val="00593D68"/>
    <w:rsid w:val="00593DA8"/>
    <w:rsid w:val="00594251"/>
    <w:rsid w:val="0059428F"/>
    <w:rsid w:val="00594374"/>
    <w:rsid w:val="0059441E"/>
    <w:rsid w:val="00594640"/>
    <w:rsid w:val="00594AB3"/>
    <w:rsid w:val="005951FC"/>
    <w:rsid w:val="00595AF7"/>
    <w:rsid w:val="00595B59"/>
    <w:rsid w:val="00596708"/>
    <w:rsid w:val="00596E36"/>
    <w:rsid w:val="00596F71"/>
    <w:rsid w:val="00597623"/>
    <w:rsid w:val="00597672"/>
    <w:rsid w:val="00597871"/>
    <w:rsid w:val="005979C6"/>
    <w:rsid w:val="00597C4B"/>
    <w:rsid w:val="005A0257"/>
    <w:rsid w:val="005A1375"/>
    <w:rsid w:val="005A1445"/>
    <w:rsid w:val="005A1BCC"/>
    <w:rsid w:val="005A1C65"/>
    <w:rsid w:val="005A2153"/>
    <w:rsid w:val="005A2480"/>
    <w:rsid w:val="005A256B"/>
    <w:rsid w:val="005A283E"/>
    <w:rsid w:val="005A2BCB"/>
    <w:rsid w:val="005A2D50"/>
    <w:rsid w:val="005A2F1C"/>
    <w:rsid w:val="005A3144"/>
    <w:rsid w:val="005A34F8"/>
    <w:rsid w:val="005A38CA"/>
    <w:rsid w:val="005A3D44"/>
    <w:rsid w:val="005A43B3"/>
    <w:rsid w:val="005A47CF"/>
    <w:rsid w:val="005A47D8"/>
    <w:rsid w:val="005A4E15"/>
    <w:rsid w:val="005A511B"/>
    <w:rsid w:val="005A5761"/>
    <w:rsid w:val="005A577D"/>
    <w:rsid w:val="005A5A8D"/>
    <w:rsid w:val="005A5E87"/>
    <w:rsid w:val="005A6146"/>
    <w:rsid w:val="005A66B3"/>
    <w:rsid w:val="005A684E"/>
    <w:rsid w:val="005A686D"/>
    <w:rsid w:val="005A6D07"/>
    <w:rsid w:val="005A6F17"/>
    <w:rsid w:val="005A7236"/>
    <w:rsid w:val="005A7C5D"/>
    <w:rsid w:val="005A7EC3"/>
    <w:rsid w:val="005A7F0A"/>
    <w:rsid w:val="005A7F33"/>
    <w:rsid w:val="005B0791"/>
    <w:rsid w:val="005B0970"/>
    <w:rsid w:val="005B09BC"/>
    <w:rsid w:val="005B10DB"/>
    <w:rsid w:val="005B1141"/>
    <w:rsid w:val="005B1291"/>
    <w:rsid w:val="005B133F"/>
    <w:rsid w:val="005B1976"/>
    <w:rsid w:val="005B1A21"/>
    <w:rsid w:val="005B2426"/>
    <w:rsid w:val="005B2667"/>
    <w:rsid w:val="005B2F05"/>
    <w:rsid w:val="005B3511"/>
    <w:rsid w:val="005B3947"/>
    <w:rsid w:val="005B39BF"/>
    <w:rsid w:val="005B41F6"/>
    <w:rsid w:val="005B4386"/>
    <w:rsid w:val="005B4467"/>
    <w:rsid w:val="005B45F5"/>
    <w:rsid w:val="005B4AA9"/>
    <w:rsid w:val="005B4E95"/>
    <w:rsid w:val="005B543A"/>
    <w:rsid w:val="005B5500"/>
    <w:rsid w:val="005B5679"/>
    <w:rsid w:val="005B5E1B"/>
    <w:rsid w:val="005B615B"/>
    <w:rsid w:val="005B6265"/>
    <w:rsid w:val="005B6C5C"/>
    <w:rsid w:val="005B6DB7"/>
    <w:rsid w:val="005B754E"/>
    <w:rsid w:val="005B76F5"/>
    <w:rsid w:val="005C054C"/>
    <w:rsid w:val="005C08D2"/>
    <w:rsid w:val="005C0A91"/>
    <w:rsid w:val="005C12E1"/>
    <w:rsid w:val="005C155B"/>
    <w:rsid w:val="005C15A8"/>
    <w:rsid w:val="005C1EBE"/>
    <w:rsid w:val="005C21C8"/>
    <w:rsid w:val="005C2698"/>
    <w:rsid w:val="005C288E"/>
    <w:rsid w:val="005C33BC"/>
    <w:rsid w:val="005C340E"/>
    <w:rsid w:val="005C3581"/>
    <w:rsid w:val="005C35B5"/>
    <w:rsid w:val="005C3AB7"/>
    <w:rsid w:val="005C3B5A"/>
    <w:rsid w:val="005C4AB6"/>
    <w:rsid w:val="005C4BAB"/>
    <w:rsid w:val="005C4C2F"/>
    <w:rsid w:val="005C4ECA"/>
    <w:rsid w:val="005C4F25"/>
    <w:rsid w:val="005C53EE"/>
    <w:rsid w:val="005C55F6"/>
    <w:rsid w:val="005C5BE6"/>
    <w:rsid w:val="005C6864"/>
    <w:rsid w:val="005C692A"/>
    <w:rsid w:val="005C6CF6"/>
    <w:rsid w:val="005C703A"/>
    <w:rsid w:val="005C73B0"/>
    <w:rsid w:val="005C772E"/>
    <w:rsid w:val="005C7F0D"/>
    <w:rsid w:val="005D023E"/>
    <w:rsid w:val="005D05EB"/>
    <w:rsid w:val="005D0C81"/>
    <w:rsid w:val="005D12C0"/>
    <w:rsid w:val="005D133D"/>
    <w:rsid w:val="005D170A"/>
    <w:rsid w:val="005D180F"/>
    <w:rsid w:val="005D2607"/>
    <w:rsid w:val="005D3197"/>
    <w:rsid w:val="005D359C"/>
    <w:rsid w:val="005D3797"/>
    <w:rsid w:val="005D3CEA"/>
    <w:rsid w:val="005D4028"/>
    <w:rsid w:val="005D40CE"/>
    <w:rsid w:val="005D4655"/>
    <w:rsid w:val="005D48B5"/>
    <w:rsid w:val="005D59A1"/>
    <w:rsid w:val="005D5A5C"/>
    <w:rsid w:val="005D61D8"/>
    <w:rsid w:val="005D6319"/>
    <w:rsid w:val="005D6467"/>
    <w:rsid w:val="005D68FE"/>
    <w:rsid w:val="005D6C15"/>
    <w:rsid w:val="005D6D24"/>
    <w:rsid w:val="005D7005"/>
    <w:rsid w:val="005D725C"/>
    <w:rsid w:val="005D73A9"/>
    <w:rsid w:val="005D7E84"/>
    <w:rsid w:val="005D7F3C"/>
    <w:rsid w:val="005D7F83"/>
    <w:rsid w:val="005E00C8"/>
    <w:rsid w:val="005E0202"/>
    <w:rsid w:val="005E03C6"/>
    <w:rsid w:val="005E05B2"/>
    <w:rsid w:val="005E0D48"/>
    <w:rsid w:val="005E0D9D"/>
    <w:rsid w:val="005E135A"/>
    <w:rsid w:val="005E1400"/>
    <w:rsid w:val="005E1663"/>
    <w:rsid w:val="005E17A8"/>
    <w:rsid w:val="005E1DCB"/>
    <w:rsid w:val="005E1FA8"/>
    <w:rsid w:val="005E266F"/>
    <w:rsid w:val="005E2754"/>
    <w:rsid w:val="005E27BC"/>
    <w:rsid w:val="005E2962"/>
    <w:rsid w:val="005E2E60"/>
    <w:rsid w:val="005E2FA2"/>
    <w:rsid w:val="005E336A"/>
    <w:rsid w:val="005E35F1"/>
    <w:rsid w:val="005E39A8"/>
    <w:rsid w:val="005E4165"/>
    <w:rsid w:val="005E423F"/>
    <w:rsid w:val="005E4A7B"/>
    <w:rsid w:val="005E4CDF"/>
    <w:rsid w:val="005E5998"/>
    <w:rsid w:val="005E5E5F"/>
    <w:rsid w:val="005E617F"/>
    <w:rsid w:val="005E63EC"/>
    <w:rsid w:val="005E6D65"/>
    <w:rsid w:val="005E6DB5"/>
    <w:rsid w:val="005E7712"/>
    <w:rsid w:val="005F0040"/>
    <w:rsid w:val="005F01FF"/>
    <w:rsid w:val="005F054B"/>
    <w:rsid w:val="005F0CC3"/>
    <w:rsid w:val="005F0D48"/>
    <w:rsid w:val="005F0E6C"/>
    <w:rsid w:val="005F10BB"/>
    <w:rsid w:val="005F1138"/>
    <w:rsid w:val="005F14AF"/>
    <w:rsid w:val="005F14F3"/>
    <w:rsid w:val="005F15CF"/>
    <w:rsid w:val="005F1680"/>
    <w:rsid w:val="005F1792"/>
    <w:rsid w:val="005F1AED"/>
    <w:rsid w:val="005F1F87"/>
    <w:rsid w:val="005F26D2"/>
    <w:rsid w:val="005F27DB"/>
    <w:rsid w:val="005F2DFF"/>
    <w:rsid w:val="005F2ECD"/>
    <w:rsid w:val="005F359B"/>
    <w:rsid w:val="005F3B2E"/>
    <w:rsid w:val="005F3C0A"/>
    <w:rsid w:val="005F3D69"/>
    <w:rsid w:val="005F49EA"/>
    <w:rsid w:val="005F4E86"/>
    <w:rsid w:val="005F58CF"/>
    <w:rsid w:val="005F670F"/>
    <w:rsid w:val="005F6D13"/>
    <w:rsid w:val="005F7252"/>
    <w:rsid w:val="005F76A8"/>
    <w:rsid w:val="005F7807"/>
    <w:rsid w:val="005F7C1C"/>
    <w:rsid w:val="005F7E53"/>
    <w:rsid w:val="005F7E6D"/>
    <w:rsid w:val="006001A3"/>
    <w:rsid w:val="006004C5"/>
    <w:rsid w:val="00600741"/>
    <w:rsid w:val="00600D68"/>
    <w:rsid w:val="00601010"/>
    <w:rsid w:val="006012A2"/>
    <w:rsid w:val="00601435"/>
    <w:rsid w:val="00601489"/>
    <w:rsid w:val="0060153A"/>
    <w:rsid w:val="0060178B"/>
    <w:rsid w:val="006018D7"/>
    <w:rsid w:val="006019F3"/>
    <w:rsid w:val="00601B1B"/>
    <w:rsid w:val="00601EA3"/>
    <w:rsid w:val="00601F33"/>
    <w:rsid w:val="00602691"/>
    <w:rsid w:val="00602EA0"/>
    <w:rsid w:val="00602EA2"/>
    <w:rsid w:val="00603135"/>
    <w:rsid w:val="00603272"/>
    <w:rsid w:val="00603507"/>
    <w:rsid w:val="006037AA"/>
    <w:rsid w:val="0060386D"/>
    <w:rsid w:val="006038B5"/>
    <w:rsid w:val="00603F56"/>
    <w:rsid w:val="006040FB"/>
    <w:rsid w:val="00604B37"/>
    <w:rsid w:val="00604CCF"/>
    <w:rsid w:val="00604DD6"/>
    <w:rsid w:val="00604E84"/>
    <w:rsid w:val="00604EA1"/>
    <w:rsid w:val="00605057"/>
    <w:rsid w:val="00605422"/>
    <w:rsid w:val="0060561B"/>
    <w:rsid w:val="00605A88"/>
    <w:rsid w:val="00605ED8"/>
    <w:rsid w:val="00606444"/>
    <w:rsid w:val="00606649"/>
    <w:rsid w:val="006066C0"/>
    <w:rsid w:val="006069B6"/>
    <w:rsid w:val="00606F75"/>
    <w:rsid w:val="00607470"/>
    <w:rsid w:val="00607549"/>
    <w:rsid w:val="006076A8"/>
    <w:rsid w:val="006076CF"/>
    <w:rsid w:val="00607898"/>
    <w:rsid w:val="00607B72"/>
    <w:rsid w:val="006100D8"/>
    <w:rsid w:val="00610593"/>
    <w:rsid w:val="00610994"/>
    <w:rsid w:val="00611038"/>
    <w:rsid w:val="006112C9"/>
    <w:rsid w:val="006114ED"/>
    <w:rsid w:val="00611509"/>
    <w:rsid w:val="00611C4A"/>
    <w:rsid w:val="00611F35"/>
    <w:rsid w:val="0061242E"/>
    <w:rsid w:val="006127C5"/>
    <w:rsid w:val="00612911"/>
    <w:rsid w:val="00612AC8"/>
    <w:rsid w:val="00613103"/>
    <w:rsid w:val="006132AD"/>
    <w:rsid w:val="00613485"/>
    <w:rsid w:val="00613509"/>
    <w:rsid w:val="00613740"/>
    <w:rsid w:val="00613749"/>
    <w:rsid w:val="00613A1A"/>
    <w:rsid w:val="00613CA8"/>
    <w:rsid w:val="00614083"/>
    <w:rsid w:val="0061426A"/>
    <w:rsid w:val="00614308"/>
    <w:rsid w:val="00614991"/>
    <w:rsid w:val="00614B14"/>
    <w:rsid w:val="00615225"/>
    <w:rsid w:val="00615987"/>
    <w:rsid w:val="00615FF4"/>
    <w:rsid w:val="00616101"/>
    <w:rsid w:val="00617AD0"/>
    <w:rsid w:val="0062015A"/>
    <w:rsid w:val="0062020A"/>
    <w:rsid w:val="0062034A"/>
    <w:rsid w:val="0062041F"/>
    <w:rsid w:val="0062073D"/>
    <w:rsid w:val="0062076E"/>
    <w:rsid w:val="00620B9F"/>
    <w:rsid w:val="00620C67"/>
    <w:rsid w:val="00620CBE"/>
    <w:rsid w:val="00620DA0"/>
    <w:rsid w:val="0062106A"/>
    <w:rsid w:val="0062115B"/>
    <w:rsid w:val="00621184"/>
    <w:rsid w:val="00621243"/>
    <w:rsid w:val="00622063"/>
    <w:rsid w:val="00622585"/>
    <w:rsid w:val="00622A1B"/>
    <w:rsid w:val="00622A71"/>
    <w:rsid w:val="00622D86"/>
    <w:rsid w:val="00622DC1"/>
    <w:rsid w:val="00622FE8"/>
    <w:rsid w:val="00622FEB"/>
    <w:rsid w:val="006230AB"/>
    <w:rsid w:val="006231F7"/>
    <w:rsid w:val="00623433"/>
    <w:rsid w:val="006237B0"/>
    <w:rsid w:val="006239EA"/>
    <w:rsid w:val="00623CBD"/>
    <w:rsid w:val="00623DAA"/>
    <w:rsid w:val="00623F79"/>
    <w:rsid w:val="006240A6"/>
    <w:rsid w:val="006242A8"/>
    <w:rsid w:val="00624810"/>
    <w:rsid w:val="0062496B"/>
    <w:rsid w:val="00624AA8"/>
    <w:rsid w:val="00624BA1"/>
    <w:rsid w:val="00624BA6"/>
    <w:rsid w:val="00624D85"/>
    <w:rsid w:val="00624DF7"/>
    <w:rsid w:val="00625240"/>
    <w:rsid w:val="00625249"/>
    <w:rsid w:val="00625428"/>
    <w:rsid w:val="006257D2"/>
    <w:rsid w:val="006259E1"/>
    <w:rsid w:val="00625C08"/>
    <w:rsid w:val="00626280"/>
    <w:rsid w:val="00626485"/>
    <w:rsid w:val="00626933"/>
    <w:rsid w:val="00626CC5"/>
    <w:rsid w:val="00626D8A"/>
    <w:rsid w:val="00626E69"/>
    <w:rsid w:val="00627179"/>
    <w:rsid w:val="006273BF"/>
    <w:rsid w:val="00627AB8"/>
    <w:rsid w:val="00627AD0"/>
    <w:rsid w:val="00627CBE"/>
    <w:rsid w:val="006307F9"/>
    <w:rsid w:val="00630B86"/>
    <w:rsid w:val="00630F44"/>
    <w:rsid w:val="00630FAC"/>
    <w:rsid w:val="00631088"/>
    <w:rsid w:val="006311F3"/>
    <w:rsid w:val="006313CC"/>
    <w:rsid w:val="00631468"/>
    <w:rsid w:val="00631CFC"/>
    <w:rsid w:val="006321CF"/>
    <w:rsid w:val="0063224A"/>
    <w:rsid w:val="006322D3"/>
    <w:rsid w:val="0063231D"/>
    <w:rsid w:val="006328A4"/>
    <w:rsid w:val="0063291B"/>
    <w:rsid w:val="00633095"/>
    <w:rsid w:val="0063361D"/>
    <w:rsid w:val="00633E60"/>
    <w:rsid w:val="006340B0"/>
    <w:rsid w:val="006341AE"/>
    <w:rsid w:val="006342DE"/>
    <w:rsid w:val="006346BB"/>
    <w:rsid w:val="00635214"/>
    <w:rsid w:val="006357F2"/>
    <w:rsid w:val="00635835"/>
    <w:rsid w:val="00635978"/>
    <w:rsid w:val="006359A4"/>
    <w:rsid w:val="006360E2"/>
    <w:rsid w:val="0063625F"/>
    <w:rsid w:val="0063685A"/>
    <w:rsid w:val="00636BDF"/>
    <w:rsid w:val="00636FDD"/>
    <w:rsid w:val="00637041"/>
    <w:rsid w:val="0063767B"/>
    <w:rsid w:val="00637951"/>
    <w:rsid w:val="00637EC7"/>
    <w:rsid w:val="00637ED6"/>
    <w:rsid w:val="00637F05"/>
    <w:rsid w:val="00637F31"/>
    <w:rsid w:val="00640198"/>
    <w:rsid w:val="0064040D"/>
    <w:rsid w:val="006405E2"/>
    <w:rsid w:val="00640861"/>
    <w:rsid w:val="00640A94"/>
    <w:rsid w:val="00641581"/>
    <w:rsid w:val="006416B6"/>
    <w:rsid w:val="00641C49"/>
    <w:rsid w:val="00642063"/>
    <w:rsid w:val="006426C8"/>
    <w:rsid w:val="00642822"/>
    <w:rsid w:val="00642C53"/>
    <w:rsid w:val="00642CFA"/>
    <w:rsid w:val="00642ED9"/>
    <w:rsid w:val="006438EB"/>
    <w:rsid w:val="006438F3"/>
    <w:rsid w:val="006439BB"/>
    <w:rsid w:val="00643D67"/>
    <w:rsid w:val="00643DD5"/>
    <w:rsid w:val="00644211"/>
    <w:rsid w:val="0064449F"/>
    <w:rsid w:val="00644E28"/>
    <w:rsid w:val="00645D1F"/>
    <w:rsid w:val="00645F9A"/>
    <w:rsid w:val="00646037"/>
    <w:rsid w:val="006460B2"/>
    <w:rsid w:val="006460D4"/>
    <w:rsid w:val="006464A0"/>
    <w:rsid w:val="00646603"/>
    <w:rsid w:val="0064684E"/>
    <w:rsid w:val="0064746B"/>
    <w:rsid w:val="00647869"/>
    <w:rsid w:val="00647CD6"/>
    <w:rsid w:val="00647D00"/>
    <w:rsid w:val="00650041"/>
    <w:rsid w:val="00650505"/>
    <w:rsid w:val="00650B9D"/>
    <w:rsid w:val="00650C39"/>
    <w:rsid w:val="00650D37"/>
    <w:rsid w:val="00651057"/>
    <w:rsid w:val="006512B0"/>
    <w:rsid w:val="006516C1"/>
    <w:rsid w:val="0065191D"/>
    <w:rsid w:val="00651BAC"/>
    <w:rsid w:val="00652246"/>
    <w:rsid w:val="00652291"/>
    <w:rsid w:val="006523BA"/>
    <w:rsid w:val="0065266D"/>
    <w:rsid w:val="0065291A"/>
    <w:rsid w:val="00652930"/>
    <w:rsid w:val="006529A6"/>
    <w:rsid w:val="00652C7A"/>
    <w:rsid w:val="00653137"/>
    <w:rsid w:val="006532B6"/>
    <w:rsid w:val="006537E1"/>
    <w:rsid w:val="00653B22"/>
    <w:rsid w:val="00653E6C"/>
    <w:rsid w:val="00653FE5"/>
    <w:rsid w:val="0065425E"/>
    <w:rsid w:val="00654533"/>
    <w:rsid w:val="006548CB"/>
    <w:rsid w:val="00654D3A"/>
    <w:rsid w:val="006552E8"/>
    <w:rsid w:val="00655FBC"/>
    <w:rsid w:val="0065655B"/>
    <w:rsid w:val="00656697"/>
    <w:rsid w:val="00656F5A"/>
    <w:rsid w:val="00656FE2"/>
    <w:rsid w:val="00657231"/>
    <w:rsid w:val="0065723F"/>
    <w:rsid w:val="006574A9"/>
    <w:rsid w:val="006577AF"/>
    <w:rsid w:val="00657ABB"/>
    <w:rsid w:val="0066093E"/>
    <w:rsid w:val="00660A84"/>
    <w:rsid w:val="00660ECF"/>
    <w:rsid w:val="0066112F"/>
    <w:rsid w:val="0066141D"/>
    <w:rsid w:val="006614B5"/>
    <w:rsid w:val="00661CF4"/>
    <w:rsid w:val="006627AB"/>
    <w:rsid w:val="006628BA"/>
    <w:rsid w:val="00662977"/>
    <w:rsid w:val="00662B01"/>
    <w:rsid w:val="00663491"/>
    <w:rsid w:val="0066349E"/>
    <w:rsid w:val="006638A2"/>
    <w:rsid w:val="00663A28"/>
    <w:rsid w:val="00663E18"/>
    <w:rsid w:val="00663F13"/>
    <w:rsid w:val="006640B1"/>
    <w:rsid w:val="006640C4"/>
    <w:rsid w:val="006647CA"/>
    <w:rsid w:val="00664962"/>
    <w:rsid w:val="00664A85"/>
    <w:rsid w:val="00664AEC"/>
    <w:rsid w:val="0066551C"/>
    <w:rsid w:val="006655A7"/>
    <w:rsid w:val="006658CD"/>
    <w:rsid w:val="00665A27"/>
    <w:rsid w:val="00665D68"/>
    <w:rsid w:val="0066607E"/>
    <w:rsid w:val="00666737"/>
    <w:rsid w:val="00666BCF"/>
    <w:rsid w:val="00666C52"/>
    <w:rsid w:val="0066773C"/>
    <w:rsid w:val="00667C46"/>
    <w:rsid w:val="00667EF5"/>
    <w:rsid w:val="00667F52"/>
    <w:rsid w:val="00670733"/>
    <w:rsid w:val="0067085A"/>
    <w:rsid w:val="00670E2A"/>
    <w:rsid w:val="0067100C"/>
    <w:rsid w:val="00671288"/>
    <w:rsid w:val="006717AE"/>
    <w:rsid w:val="0067181A"/>
    <w:rsid w:val="006718A7"/>
    <w:rsid w:val="0067195E"/>
    <w:rsid w:val="00671FF9"/>
    <w:rsid w:val="0067218F"/>
    <w:rsid w:val="0067247D"/>
    <w:rsid w:val="00672AB3"/>
    <w:rsid w:val="00672E1A"/>
    <w:rsid w:val="006732C5"/>
    <w:rsid w:val="0067331D"/>
    <w:rsid w:val="006733CB"/>
    <w:rsid w:val="00673467"/>
    <w:rsid w:val="00673736"/>
    <w:rsid w:val="00673BB9"/>
    <w:rsid w:val="00673E47"/>
    <w:rsid w:val="006744F4"/>
    <w:rsid w:val="00674795"/>
    <w:rsid w:val="00674D43"/>
    <w:rsid w:val="00675876"/>
    <w:rsid w:val="006759D5"/>
    <w:rsid w:val="00675A11"/>
    <w:rsid w:val="00675A25"/>
    <w:rsid w:val="00675AE6"/>
    <w:rsid w:val="00675B3D"/>
    <w:rsid w:val="006767EB"/>
    <w:rsid w:val="00676824"/>
    <w:rsid w:val="00676832"/>
    <w:rsid w:val="00676862"/>
    <w:rsid w:val="006768CF"/>
    <w:rsid w:val="006771D8"/>
    <w:rsid w:val="00677867"/>
    <w:rsid w:val="00677BDB"/>
    <w:rsid w:val="00677BEC"/>
    <w:rsid w:val="00677D10"/>
    <w:rsid w:val="00680082"/>
    <w:rsid w:val="00680241"/>
    <w:rsid w:val="00680479"/>
    <w:rsid w:val="006805E2"/>
    <w:rsid w:val="0068089C"/>
    <w:rsid w:val="00681872"/>
    <w:rsid w:val="0068190F"/>
    <w:rsid w:val="00681B3E"/>
    <w:rsid w:val="00681C07"/>
    <w:rsid w:val="006825E3"/>
    <w:rsid w:val="006827DD"/>
    <w:rsid w:val="00682B93"/>
    <w:rsid w:val="00682C6A"/>
    <w:rsid w:val="00682E63"/>
    <w:rsid w:val="00683176"/>
    <w:rsid w:val="00683715"/>
    <w:rsid w:val="00683B0B"/>
    <w:rsid w:val="00683B95"/>
    <w:rsid w:val="00683E38"/>
    <w:rsid w:val="006840C1"/>
    <w:rsid w:val="006843AB"/>
    <w:rsid w:val="006845C0"/>
    <w:rsid w:val="00684702"/>
    <w:rsid w:val="00684B9F"/>
    <w:rsid w:val="00684C26"/>
    <w:rsid w:val="00684D31"/>
    <w:rsid w:val="00685780"/>
    <w:rsid w:val="006857C6"/>
    <w:rsid w:val="00685D24"/>
    <w:rsid w:val="00686173"/>
    <w:rsid w:val="006861DF"/>
    <w:rsid w:val="006866B4"/>
    <w:rsid w:val="006867D9"/>
    <w:rsid w:val="00686A30"/>
    <w:rsid w:val="00686DBB"/>
    <w:rsid w:val="00686EE9"/>
    <w:rsid w:val="00687474"/>
    <w:rsid w:val="00687A34"/>
    <w:rsid w:val="00687E57"/>
    <w:rsid w:val="00690884"/>
    <w:rsid w:val="006908B4"/>
    <w:rsid w:val="006909C2"/>
    <w:rsid w:val="00690A38"/>
    <w:rsid w:val="00690B14"/>
    <w:rsid w:val="00690C9D"/>
    <w:rsid w:val="00691351"/>
    <w:rsid w:val="00691450"/>
    <w:rsid w:val="006915B1"/>
    <w:rsid w:val="006915D9"/>
    <w:rsid w:val="006916C2"/>
    <w:rsid w:val="00691F32"/>
    <w:rsid w:val="00692147"/>
    <w:rsid w:val="00692275"/>
    <w:rsid w:val="006922E6"/>
    <w:rsid w:val="00692515"/>
    <w:rsid w:val="00692654"/>
    <w:rsid w:val="00692821"/>
    <w:rsid w:val="0069292A"/>
    <w:rsid w:val="00692961"/>
    <w:rsid w:val="00692966"/>
    <w:rsid w:val="00692E5C"/>
    <w:rsid w:val="00692F02"/>
    <w:rsid w:val="00692F14"/>
    <w:rsid w:val="0069332A"/>
    <w:rsid w:val="006936FA"/>
    <w:rsid w:val="0069431F"/>
    <w:rsid w:val="0069438A"/>
    <w:rsid w:val="006948CA"/>
    <w:rsid w:val="00694984"/>
    <w:rsid w:val="006951CB"/>
    <w:rsid w:val="0069522A"/>
    <w:rsid w:val="00695540"/>
    <w:rsid w:val="00695575"/>
    <w:rsid w:val="0069574B"/>
    <w:rsid w:val="00695763"/>
    <w:rsid w:val="006958C5"/>
    <w:rsid w:val="00695D1A"/>
    <w:rsid w:val="00695D72"/>
    <w:rsid w:val="00695E0A"/>
    <w:rsid w:val="00696203"/>
    <w:rsid w:val="00696307"/>
    <w:rsid w:val="00696369"/>
    <w:rsid w:val="006965F6"/>
    <w:rsid w:val="006968FB"/>
    <w:rsid w:val="00696C34"/>
    <w:rsid w:val="00696E6A"/>
    <w:rsid w:val="006976CF"/>
    <w:rsid w:val="00697B9A"/>
    <w:rsid w:val="00697BC1"/>
    <w:rsid w:val="00697EE7"/>
    <w:rsid w:val="006A0156"/>
    <w:rsid w:val="006A0691"/>
    <w:rsid w:val="006A06A8"/>
    <w:rsid w:val="006A06BE"/>
    <w:rsid w:val="006A0976"/>
    <w:rsid w:val="006A0AF1"/>
    <w:rsid w:val="006A0D1D"/>
    <w:rsid w:val="006A0F69"/>
    <w:rsid w:val="006A13A5"/>
    <w:rsid w:val="006A1527"/>
    <w:rsid w:val="006A16D7"/>
    <w:rsid w:val="006A17D8"/>
    <w:rsid w:val="006A1837"/>
    <w:rsid w:val="006A1B17"/>
    <w:rsid w:val="006A2230"/>
    <w:rsid w:val="006A281D"/>
    <w:rsid w:val="006A2BE0"/>
    <w:rsid w:val="006A3338"/>
    <w:rsid w:val="006A3362"/>
    <w:rsid w:val="006A38ED"/>
    <w:rsid w:val="006A3903"/>
    <w:rsid w:val="006A3C60"/>
    <w:rsid w:val="006A3D60"/>
    <w:rsid w:val="006A3E3D"/>
    <w:rsid w:val="006A41D8"/>
    <w:rsid w:val="006A4A56"/>
    <w:rsid w:val="006A4BD6"/>
    <w:rsid w:val="006A505A"/>
    <w:rsid w:val="006A5317"/>
    <w:rsid w:val="006A57BC"/>
    <w:rsid w:val="006A5E87"/>
    <w:rsid w:val="006A612F"/>
    <w:rsid w:val="006A67B9"/>
    <w:rsid w:val="006A6808"/>
    <w:rsid w:val="006A6C6C"/>
    <w:rsid w:val="006A6D4A"/>
    <w:rsid w:val="006A6E9F"/>
    <w:rsid w:val="006A6FF6"/>
    <w:rsid w:val="006A7514"/>
    <w:rsid w:val="006A758D"/>
    <w:rsid w:val="006A78FC"/>
    <w:rsid w:val="006A7AF0"/>
    <w:rsid w:val="006B02D8"/>
    <w:rsid w:val="006B080C"/>
    <w:rsid w:val="006B08F3"/>
    <w:rsid w:val="006B0932"/>
    <w:rsid w:val="006B0A9E"/>
    <w:rsid w:val="006B0CFC"/>
    <w:rsid w:val="006B0D11"/>
    <w:rsid w:val="006B0FC5"/>
    <w:rsid w:val="006B1150"/>
    <w:rsid w:val="006B12E4"/>
    <w:rsid w:val="006B13E3"/>
    <w:rsid w:val="006B1455"/>
    <w:rsid w:val="006B17BB"/>
    <w:rsid w:val="006B1984"/>
    <w:rsid w:val="006B219D"/>
    <w:rsid w:val="006B222C"/>
    <w:rsid w:val="006B22C9"/>
    <w:rsid w:val="006B26C7"/>
    <w:rsid w:val="006B2D55"/>
    <w:rsid w:val="006B2D7A"/>
    <w:rsid w:val="006B31FB"/>
    <w:rsid w:val="006B437D"/>
    <w:rsid w:val="006B45D4"/>
    <w:rsid w:val="006B4859"/>
    <w:rsid w:val="006B4BA0"/>
    <w:rsid w:val="006B4D02"/>
    <w:rsid w:val="006B4DBC"/>
    <w:rsid w:val="006B54D4"/>
    <w:rsid w:val="006B5CBB"/>
    <w:rsid w:val="006B5F06"/>
    <w:rsid w:val="006B5F63"/>
    <w:rsid w:val="006B5F6E"/>
    <w:rsid w:val="006B62F1"/>
    <w:rsid w:val="006B634E"/>
    <w:rsid w:val="006B63B0"/>
    <w:rsid w:val="006B6536"/>
    <w:rsid w:val="006B66A4"/>
    <w:rsid w:val="006B66CD"/>
    <w:rsid w:val="006B7196"/>
    <w:rsid w:val="006B73B2"/>
    <w:rsid w:val="006B7438"/>
    <w:rsid w:val="006B7C53"/>
    <w:rsid w:val="006C0798"/>
    <w:rsid w:val="006C084A"/>
    <w:rsid w:val="006C0A68"/>
    <w:rsid w:val="006C140C"/>
    <w:rsid w:val="006C1519"/>
    <w:rsid w:val="006C176B"/>
    <w:rsid w:val="006C17C1"/>
    <w:rsid w:val="006C17F2"/>
    <w:rsid w:val="006C1F3B"/>
    <w:rsid w:val="006C22E2"/>
    <w:rsid w:val="006C2AEA"/>
    <w:rsid w:val="006C2CCA"/>
    <w:rsid w:val="006C2CF6"/>
    <w:rsid w:val="006C2FC2"/>
    <w:rsid w:val="006C300B"/>
    <w:rsid w:val="006C3513"/>
    <w:rsid w:val="006C3590"/>
    <w:rsid w:val="006C39AD"/>
    <w:rsid w:val="006C3CAF"/>
    <w:rsid w:val="006C3E3C"/>
    <w:rsid w:val="006C445B"/>
    <w:rsid w:val="006C467C"/>
    <w:rsid w:val="006C46FC"/>
    <w:rsid w:val="006C4C09"/>
    <w:rsid w:val="006C4EA8"/>
    <w:rsid w:val="006C5846"/>
    <w:rsid w:val="006C59CD"/>
    <w:rsid w:val="006C5A24"/>
    <w:rsid w:val="006C5FD1"/>
    <w:rsid w:val="006C6556"/>
    <w:rsid w:val="006C6639"/>
    <w:rsid w:val="006C67B7"/>
    <w:rsid w:val="006C6B22"/>
    <w:rsid w:val="006C6B69"/>
    <w:rsid w:val="006C74AA"/>
    <w:rsid w:val="006C75A6"/>
    <w:rsid w:val="006C767E"/>
    <w:rsid w:val="006C782B"/>
    <w:rsid w:val="006D0234"/>
    <w:rsid w:val="006D02AF"/>
    <w:rsid w:val="006D05FB"/>
    <w:rsid w:val="006D0B34"/>
    <w:rsid w:val="006D185B"/>
    <w:rsid w:val="006D1F55"/>
    <w:rsid w:val="006D20F4"/>
    <w:rsid w:val="006D27B8"/>
    <w:rsid w:val="006D2B91"/>
    <w:rsid w:val="006D2E56"/>
    <w:rsid w:val="006D3149"/>
    <w:rsid w:val="006D33D2"/>
    <w:rsid w:val="006D3674"/>
    <w:rsid w:val="006D3A8D"/>
    <w:rsid w:val="006D4180"/>
    <w:rsid w:val="006D4533"/>
    <w:rsid w:val="006D4D77"/>
    <w:rsid w:val="006D5051"/>
    <w:rsid w:val="006D587B"/>
    <w:rsid w:val="006D5B56"/>
    <w:rsid w:val="006D5F4A"/>
    <w:rsid w:val="006D5FFD"/>
    <w:rsid w:val="006D6140"/>
    <w:rsid w:val="006D61A7"/>
    <w:rsid w:val="006D6616"/>
    <w:rsid w:val="006D6657"/>
    <w:rsid w:val="006D67E3"/>
    <w:rsid w:val="006D683C"/>
    <w:rsid w:val="006D689B"/>
    <w:rsid w:val="006D6B7E"/>
    <w:rsid w:val="006D6BDF"/>
    <w:rsid w:val="006D6E35"/>
    <w:rsid w:val="006D6F19"/>
    <w:rsid w:val="006D71A3"/>
    <w:rsid w:val="006D7687"/>
    <w:rsid w:val="006D7907"/>
    <w:rsid w:val="006E0035"/>
    <w:rsid w:val="006E00EB"/>
    <w:rsid w:val="006E0766"/>
    <w:rsid w:val="006E085D"/>
    <w:rsid w:val="006E0987"/>
    <w:rsid w:val="006E0A27"/>
    <w:rsid w:val="006E0E75"/>
    <w:rsid w:val="006E0FB3"/>
    <w:rsid w:val="006E11B7"/>
    <w:rsid w:val="006E1468"/>
    <w:rsid w:val="006E1A86"/>
    <w:rsid w:val="006E1C10"/>
    <w:rsid w:val="006E260F"/>
    <w:rsid w:val="006E28D4"/>
    <w:rsid w:val="006E2D9C"/>
    <w:rsid w:val="006E2E2A"/>
    <w:rsid w:val="006E2E38"/>
    <w:rsid w:val="006E32D8"/>
    <w:rsid w:val="006E354C"/>
    <w:rsid w:val="006E3DA7"/>
    <w:rsid w:val="006E4C74"/>
    <w:rsid w:val="006E4D63"/>
    <w:rsid w:val="006E4E6E"/>
    <w:rsid w:val="006E56D2"/>
    <w:rsid w:val="006E5936"/>
    <w:rsid w:val="006E59C1"/>
    <w:rsid w:val="006E5B1D"/>
    <w:rsid w:val="006E5F91"/>
    <w:rsid w:val="006E61DE"/>
    <w:rsid w:val="006E629C"/>
    <w:rsid w:val="006E706F"/>
    <w:rsid w:val="006E719E"/>
    <w:rsid w:val="006E7365"/>
    <w:rsid w:val="006E778B"/>
    <w:rsid w:val="006E7983"/>
    <w:rsid w:val="006E7FA1"/>
    <w:rsid w:val="006F0087"/>
    <w:rsid w:val="006F03F8"/>
    <w:rsid w:val="006F079B"/>
    <w:rsid w:val="006F07E9"/>
    <w:rsid w:val="006F0858"/>
    <w:rsid w:val="006F0AEA"/>
    <w:rsid w:val="006F0BDC"/>
    <w:rsid w:val="006F0D04"/>
    <w:rsid w:val="006F0E65"/>
    <w:rsid w:val="006F1275"/>
    <w:rsid w:val="006F19B7"/>
    <w:rsid w:val="006F1AB0"/>
    <w:rsid w:val="006F1C41"/>
    <w:rsid w:val="006F23B9"/>
    <w:rsid w:val="006F2670"/>
    <w:rsid w:val="006F2B04"/>
    <w:rsid w:val="006F2C6C"/>
    <w:rsid w:val="006F2EB4"/>
    <w:rsid w:val="006F2F30"/>
    <w:rsid w:val="006F3663"/>
    <w:rsid w:val="006F387D"/>
    <w:rsid w:val="006F3DEC"/>
    <w:rsid w:val="006F3F70"/>
    <w:rsid w:val="006F4231"/>
    <w:rsid w:val="006F444C"/>
    <w:rsid w:val="006F4902"/>
    <w:rsid w:val="006F4D1E"/>
    <w:rsid w:val="006F52E3"/>
    <w:rsid w:val="006F596D"/>
    <w:rsid w:val="006F5C64"/>
    <w:rsid w:val="006F5D01"/>
    <w:rsid w:val="006F5D29"/>
    <w:rsid w:val="006F60FD"/>
    <w:rsid w:val="006F643F"/>
    <w:rsid w:val="006F68D5"/>
    <w:rsid w:val="006F6C94"/>
    <w:rsid w:val="006F7289"/>
    <w:rsid w:val="006F7608"/>
    <w:rsid w:val="006F7A16"/>
    <w:rsid w:val="006F7A93"/>
    <w:rsid w:val="006F7C36"/>
    <w:rsid w:val="006F7E80"/>
    <w:rsid w:val="007000D2"/>
    <w:rsid w:val="007002E3"/>
    <w:rsid w:val="007003C8"/>
    <w:rsid w:val="0070077B"/>
    <w:rsid w:val="00701396"/>
    <w:rsid w:val="007013FF"/>
    <w:rsid w:val="007019B3"/>
    <w:rsid w:val="00701C69"/>
    <w:rsid w:val="00701F8F"/>
    <w:rsid w:val="00702032"/>
    <w:rsid w:val="007023F5"/>
    <w:rsid w:val="0070250A"/>
    <w:rsid w:val="00702A1F"/>
    <w:rsid w:val="007031BF"/>
    <w:rsid w:val="007032AB"/>
    <w:rsid w:val="00703549"/>
    <w:rsid w:val="00703580"/>
    <w:rsid w:val="0070358E"/>
    <w:rsid w:val="007035AC"/>
    <w:rsid w:val="0070369A"/>
    <w:rsid w:val="00704268"/>
    <w:rsid w:val="007042B3"/>
    <w:rsid w:val="007042D8"/>
    <w:rsid w:val="00704376"/>
    <w:rsid w:val="00704666"/>
    <w:rsid w:val="00704B64"/>
    <w:rsid w:val="00704BA9"/>
    <w:rsid w:val="00704BCF"/>
    <w:rsid w:val="00705305"/>
    <w:rsid w:val="0070536C"/>
    <w:rsid w:val="00705699"/>
    <w:rsid w:val="007056D2"/>
    <w:rsid w:val="00705CFB"/>
    <w:rsid w:val="00705D64"/>
    <w:rsid w:val="00705EBB"/>
    <w:rsid w:val="007061B8"/>
    <w:rsid w:val="00706785"/>
    <w:rsid w:val="00706821"/>
    <w:rsid w:val="00706DF0"/>
    <w:rsid w:val="0070746F"/>
    <w:rsid w:val="0070755E"/>
    <w:rsid w:val="00707661"/>
    <w:rsid w:val="007078B0"/>
    <w:rsid w:val="007079BA"/>
    <w:rsid w:val="00707A1F"/>
    <w:rsid w:val="00707F28"/>
    <w:rsid w:val="00710388"/>
    <w:rsid w:val="00710641"/>
    <w:rsid w:val="007108AE"/>
    <w:rsid w:val="00710A8C"/>
    <w:rsid w:val="00710E32"/>
    <w:rsid w:val="00711135"/>
    <w:rsid w:val="0071168F"/>
    <w:rsid w:val="00711FF7"/>
    <w:rsid w:val="007123E8"/>
    <w:rsid w:val="007125E3"/>
    <w:rsid w:val="00712C52"/>
    <w:rsid w:val="007132B4"/>
    <w:rsid w:val="007133A2"/>
    <w:rsid w:val="00713D5A"/>
    <w:rsid w:val="00713D63"/>
    <w:rsid w:val="00713F2E"/>
    <w:rsid w:val="00714442"/>
    <w:rsid w:val="0071474B"/>
    <w:rsid w:val="00714802"/>
    <w:rsid w:val="00714C74"/>
    <w:rsid w:val="0071528C"/>
    <w:rsid w:val="007154BB"/>
    <w:rsid w:val="00715964"/>
    <w:rsid w:val="00715A79"/>
    <w:rsid w:val="00715FF9"/>
    <w:rsid w:val="0071614A"/>
    <w:rsid w:val="007162D2"/>
    <w:rsid w:val="0071655B"/>
    <w:rsid w:val="007167B3"/>
    <w:rsid w:val="00716947"/>
    <w:rsid w:val="007171B3"/>
    <w:rsid w:val="0071760B"/>
    <w:rsid w:val="00717B22"/>
    <w:rsid w:val="00717CD1"/>
    <w:rsid w:val="00717E45"/>
    <w:rsid w:val="00717FAB"/>
    <w:rsid w:val="007200D6"/>
    <w:rsid w:val="00720386"/>
    <w:rsid w:val="00720AC7"/>
    <w:rsid w:val="00721260"/>
    <w:rsid w:val="00721767"/>
    <w:rsid w:val="00721AA1"/>
    <w:rsid w:val="00721AA2"/>
    <w:rsid w:val="00722AC8"/>
    <w:rsid w:val="00722DE6"/>
    <w:rsid w:val="0072309D"/>
    <w:rsid w:val="00723172"/>
    <w:rsid w:val="00723532"/>
    <w:rsid w:val="007237F5"/>
    <w:rsid w:val="00723957"/>
    <w:rsid w:val="00723970"/>
    <w:rsid w:val="00723A7D"/>
    <w:rsid w:val="00723D0A"/>
    <w:rsid w:val="0072409D"/>
    <w:rsid w:val="007243A9"/>
    <w:rsid w:val="00724408"/>
    <w:rsid w:val="0072495B"/>
    <w:rsid w:val="00725D0B"/>
    <w:rsid w:val="00725FBF"/>
    <w:rsid w:val="007261CA"/>
    <w:rsid w:val="00726793"/>
    <w:rsid w:val="00726835"/>
    <w:rsid w:val="00726A20"/>
    <w:rsid w:val="00726B8F"/>
    <w:rsid w:val="00726C7A"/>
    <w:rsid w:val="00727024"/>
    <w:rsid w:val="00727205"/>
    <w:rsid w:val="0072785D"/>
    <w:rsid w:val="0072798A"/>
    <w:rsid w:val="00727BE4"/>
    <w:rsid w:val="007304DE"/>
    <w:rsid w:val="00730653"/>
    <w:rsid w:val="0073133A"/>
    <w:rsid w:val="0073199A"/>
    <w:rsid w:val="007319A3"/>
    <w:rsid w:val="00731DEF"/>
    <w:rsid w:val="007322A8"/>
    <w:rsid w:val="00732449"/>
    <w:rsid w:val="007325B5"/>
    <w:rsid w:val="0073266B"/>
    <w:rsid w:val="00732AC7"/>
    <w:rsid w:val="0073342F"/>
    <w:rsid w:val="00733C23"/>
    <w:rsid w:val="00733C6A"/>
    <w:rsid w:val="00733C9A"/>
    <w:rsid w:val="00733ECC"/>
    <w:rsid w:val="0073442A"/>
    <w:rsid w:val="00734649"/>
    <w:rsid w:val="007346D5"/>
    <w:rsid w:val="00734865"/>
    <w:rsid w:val="007349CC"/>
    <w:rsid w:val="00734E20"/>
    <w:rsid w:val="0073597F"/>
    <w:rsid w:val="00735FE1"/>
    <w:rsid w:val="0073610F"/>
    <w:rsid w:val="00736193"/>
    <w:rsid w:val="007364D5"/>
    <w:rsid w:val="007367E9"/>
    <w:rsid w:val="007368C2"/>
    <w:rsid w:val="00736933"/>
    <w:rsid w:val="00736973"/>
    <w:rsid w:val="00736C56"/>
    <w:rsid w:val="00736CBB"/>
    <w:rsid w:val="0073717F"/>
    <w:rsid w:val="00737969"/>
    <w:rsid w:val="00737D97"/>
    <w:rsid w:val="00737F27"/>
    <w:rsid w:val="00740A71"/>
    <w:rsid w:val="0074125A"/>
    <w:rsid w:val="00741BD3"/>
    <w:rsid w:val="007421B2"/>
    <w:rsid w:val="00742279"/>
    <w:rsid w:val="0074243E"/>
    <w:rsid w:val="007427AC"/>
    <w:rsid w:val="00742E57"/>
    <w:rsid w:val="00742E7F"/>
    <w:rsid w:val="00742F0F"/>
    <w:rsid w:val="0074322E"/>
    <w:rsid w:val="007439D1"/>
    <w:rsid w:val="00743B25"/>
    <w:rsid w:val="00743D19"/>
    <w:rsid w:val="00743FA2"/>
    <w:rsid w:val="0074473F"/>
    <w:rsid w:val="007448D2"/>
    <w:rsid w:val="00744913"/>
    <w:rsid w:val="00744C12"/>
    <w:rsid w:val="00744E65"/>
    <w:rsid w:val="00745222"/>
    <w:rsid w:val="0074589F"/>
    <w:rsid w:val="00745901"/>
    <w:rsid w:val="00745F6A"/>
    <w:rsid w:val="00745FBF"/>
    <w:rsid w:val="00746465"/>
    <w:rsid w:val="007465C5"/>
    <w:rsid w:val="007465E5"/>
    <w:rsid w:val="00746A63"/>
    <w:rsid w:val="007472C4"/>
    <w:rsid w:val="00747413"/>
    <w:rsid w:val="00747484"/>
    <w:rsid w:val="00747491"/>
    <w:rsid w:val="00747625"/>
    <w:rsid w:val="0075004B"/>
    <w:rsid w:val="007502B8"/>
    <w:rsid w:val="00750453"/>
    <w:rsid w:val="00750692"/>
    <w:rsid w:val="0075099D"/>
    <w:rsid w:val="00750A82"/>
    <w:rsid w:val="00750D44"/>
    <w:rsid w:val="00750E97"/>
    <w:rsid w:val="00751287"/>
    <w:rsid w:val="00751573"/>
    <w:rsid w:val="007515DD"/>
    <w:rsid w:val="0075175A"/>
    <w:rsid w:val="007518FF"/>
    <w:rsid w:val="00751C3B"/>
    <w:rsid w:val="00751D4C"/>
    <w:rsid w:val="00751E98"/>
    <w:rsid w:val="0075278D"/>
    <w:rsid w:val="00752FDD"/>
    <w:rsid w:val="007532D7"/>
    <w:rsid w:val="00753339"/>
    <w:rsid w:val="00753FAA"/>
    <w:rsid w:val="00754146"/>
    <w:rsid w:val="0075483F"/>
    <w:rsid w:val="00754C21"/>
    <w:rsid w:val="00755027"/>
    <w:rsid w:val="007552A2"/>
    <w:rsid w:val="007555C6"/>
    <w:rsid w:val="00755E15"/>
    <w:rsid w:val="00756051"/>
    <w:rsid w:val="00756182"/>
    <w:rsid w:val="0075633C"/>
    <w:rsid w:val="007564A9"/>
    <w:rsid w:val="00756ABF"/>
    <w:rsid w:val="00756C35"/>
    <w:rsid w:val="00756CF4"/>
    <w:rsid w:val="00756D66"/>
    <w:rsid w:val="00756D9D"/>
    <w:rsid w:val="0076030A"/>
    <w:rsid w:val="00760A69"/>
    <w:rsid w:val="00760AB8"/>
    <w:rsid w:val="00760B1C"/>
    <w:rsid w:val="00760BD9"/>
    <w:rsid w:val="007611A3"/>
    <w:rsid w:val="00761A75"/>
    <w:rsid w:val="007624B9"/>
    <w:rsid w:val="007625D7"/>
    <w:rsid w:val="00762FF9"/>
    <w:rsid w:val="007630AB"/>
    <w:rsid w:val="0076385C"/>
    <w:rsid w:val="00763BED"/>
    <w:rsid w:val="00764136"/>
    <w:rsid w:val="007649C5"/>
    <w:rsid w:val="00764DD3"/>
    <w:rsid w:val="00765752"/>
    <w:rsid w:val="007659A6"/>
    <w:rsid w:val="00765BAF"/>
    <w:rsid w:val="0076612A"/>
    <w:rsid w:val="00766375"/>
    <w:rsid w:val="00766A70"/>
    <w:rsid w:val="00766C63"/>
    <w:rsid w:val="00766D3B"/>
    <w:rsid w:val="00767465"/>
    <w:rsid w:val="007674E3"/>
    <w:rsid w:val="007679EF"/>
    <w:rsid w:val="00767B96"/>
    <w:rsid w:val="00770470"/>
    <w:rsid w:val="00770AF9"/>
    <w:rsid w:val="00771028"/>
    <w:rsid w:val="00771132"/>
    <w:rsid w:val="0077121E"/>
    <w:rsid w:val="007712B6"/>
    <w:rsid w:val="00771615"/>
    <w:rsid w:val="00772007"/>
    <w:rsid w:val="00772091"/>
    <w:rsid w:val="00772CF1"/>
    <w:rsid w:val="00772E5E"/>
    <w:rsid w:val="00772EC0"/>
    <w:rsid w:val="007730BE"/>
    <w:rsid w:val="007730F8"/>
    <w:rsid w:val="0077394E"/>
    <w:rsid w:val="00773C4B"/>
    <w:rsid w:val="00773E0D"/>
    <w:rsid w:val="00774251"/>
    <w:rsid w:val="007746E5"/>
    <w:rsid w:val="00774959"/>
    <w:rsid w:val="00774C6F"/>
    <w:rsid w:val="00774E80"/>
    <w:rsid w:val="007750B7"/>
    <w:rsid w:val="007751A7"/>
    <w:rsid w:val="007752B5"/>
    <w:rsid w:val="0077545C"/>
    <w:rsid w:val="0077595D"/>
    <w:rsid w:val="00775B69"/>
    <w:rsid w:val="00775C1F"/>
    <w:rsid w:val="00775D1C"/>
    <w:rsid w:val="00775E1C"/>
    <w:rsid w:val="00775E43"/>
    <w:rsid w:val="007763D1"/>
    <w:rsid w:val="00776B41"/>
    <w:rsid w:val="00776C46"/>
    <w:rsid w:val="00776EBA"/>
    <w:rsid w:val="007772FF"/>
    <w:rsid w:val="0077742C"/>
    <w:rsid w:val="0077793A"/>
    <w:rsid w:val="007806B2"/>
    <w:rsid w:val="007809EC"/>
    <w:rsid w:val="007809FE"/>
    <w:rsid w:val="00780C57"/>
    <w:rsid w:val="007810B0"/>
    <w:rsid w:val="007810FD"/>
    <w:rsid w:val="007813EF"/>
    <w:rsid w:val="00781527"/>
    <w:rsid w:val="00781D43"/>
    <w:rsid w:val="00781DD9"/>
    <w:rsid w:val="00782531"/>
    <w:rsid w:val="007826B6"/>
    <w:rsid w:val="00782754"/>
    <w:rsid w:val="00782CFF"/>
    <w:rsid w:val="00782FE1"/>
    <w:rsid w:val="00783788"/>
    <w:rsid w:val="00783B47"/>
    <w:rsid w:val="0078402B"/>
    <w:rsid w:val="00784479"/>
    <w:rsid w:val="007850A1"/>
    <w:rsid w:val="007852D3"/>
    <w:rsid w:val="007854AE"/>
    <w:rsid w:val="0078580F"/>
    <w:rsid w:val="00785A95"/>
    <w:rsid w:val="00785CA9"/>
    <w:rsid w:val="00785D0F"/>
    <w:rsid w:val="00785E05"/>
    <w:rsid w:val="00786235"/>
    <w:rsid w:val="00786470"/>
    <w:rsid w:val="00786578"/>
    <w:rsid w:val="007866BA"/>
    <w:rsid w:val="00786AE9"/>
    <w:rsid w:val="00786D0C"/>
    <w:rsid w:val="00786EB8"/>
    <w:rsid w:val="007873D4"/>
    <w:rsid w:val="007873F9"/>
    <w:rsid w:val="00787A74"/>
    <w:rsid w:val="00787ECB"/>
    <w:rsid w:val="007900B2"/>
    <w:rsid w:val="00790641"/>
    <w:rsid w:val="00790D44"/>
    <w:rsid w:val="007915CC"/>
    <w:rsid w:val="00791771"/>
    <w:rsid w:val="007919E7"/>
    <w:rsid w:val="00791B3E"/>
    <w:rsid w:val="00791B7B"/>
    <w:rsid w:val="00791BCB"/>
    <w:rsid w:val="00791C2E"/>
    <w:rsid w:val="0079218B"/>
    <w:rsid w:val="00792AD9"/>
    <w:rsid w:val="00792B09"/>
    <w:rsid w:val="00792E04"/>
    <w:rsid w:val="00792EE9"/>
    <w:rsid w:val="00792F11"/>
    <w:rsid w:val="007931CE"/>
    <w:rsid w:val="007932AA"/>
    <w:rsid w:val="007932EC"/>
    <w:rsid w:val="00793379"/>
    <w:rsid w:val="007933DE"/>
    <w:rsid w:val="00793659"/>
    <w:rsid w:val="00793D64"/>
    <w:rsid w:val="00793EE8"/>
    <w:rsid w:val="00794038"/>
    <w:rsid w:val="00794687"/>
    <w:rsid w:val="0079470C"/>
    <w:rsid w:val="00794C80"/>
    <w:rsid w:val="007951FB"/>
    <w:rsid w:val="007953DA"/>
    <w:rsid w:val="00795A3D"/>
    <w:rsid w:val="00795DF3"/>
    <w:rsid w:val="00795ECF"/>
    <w:rsid w:val="0079609B"/>
    <w:rsid w:val="00796144"/>
    <w:rsid w:val="007968CB"/>
    <w:rsid w:val="00796A16"/>
    <w:rsid w:val="00796BC3"/>
    <w:rsid w:val="00797157"/>
    <w:rsid w:val="007979BD"/>
    <w:rsid w:val="00797BE0"/>
    <w:rsid w:val="007A0199"/>
    <w:rsid w:val="007A01A6"/>
    <w:rsid w:val="007A088D"/>
    <w:rsid w:val="007A0B27"/>
    <w:rsid w:val="007A0B56"/>
    <w:rsid w:val="007A196B"/>
    <w:rsid w:val="007A1CE9"/>
    <w:rsid w:val="007A1EA8"/>
    <w:rsid w:val="007A1FB5"/>
    <w:rsid w:val="007A2961"/>
    <w:rsid w:val="007A3028"/>
    <w:rsid w:val="007A33D0"/>
    <w:rsid w:val="007A39EF"/>
    <w:rsid w:val="007A3CB3"/>
    <w:rsid w:val="007A3EB4"/>
    <w:rsid w:val="007A460F"/>
    <w:rsid w:val="007A4610"/>
    <w:rsid w:val="007A4973"/>
    <w:rsid w:val="007A5008"/>
    <w:rsid w:val="007A51D6"/>
    <w:rsid w:val="007A55C4"/>
    <w:rsid w:val="007A66CD"/>
    <w:rsid w:val="007A68E1"/>
    <w:rsid w:val="007A68E9"/>
    <w:rsid w:val="007A69E8"/>
    <w:rsid w:val="007A6CE5"/>
    <w:rsid w:val="007A7452"/>
    <w:rsid w:val="007A7877"/>
    <w:rsid w:val="007A7B37"/>
    <w:rsid w:val="007A7D7E"/>
    <w:rsid w:val="007A7E0A"/>
    <w:rsid w:val="007A7F4B"/>
    <w:rsid w:val="007A7FEA"/>
    <w:rsid w:val="007B03B9"/>
    <w:rsid w:val="007B07F5"/>
    <w:rsid w:val="007B09A9"/>
    <w:rsid w:val="007B1048"/>
    <w:rsid w:val="007B16A5"/>
    <w:rsid w:val="007B18F2"/>
    <w:rsid w:val="007B1A40"/>
    <w:rsid w:val="007B1C00"/>
    <w:rsid w:val="007B1E8E"/>
    <w:rsid w:val="007B1F25"/>
    <w:rsid w:val="007B2664"/>
    <w:rsid w:val="007B2B10"/>
    <w:rsid w:val="007B2B96"/>
    <w:rsid w:val="007B35A3"/>
    <w:rsid w:val="007B401E"/>
    <w:rsid w:val="007B40BC"/>
    <w:rsid w:val="007B434F"/>
    <w:rsid w:val="007B436D"/>
    <w:rsid w:val="007B4403"/>
    <w:rsid w:val="007B4731"/>
    <w:rsid w:val="007B4995"/>
    <w:rsid w:val="007B4C53"/>
    <w:rsid w:val="007B5003"/>
    <w:rsid w:val="007B506F"/>
    <w:rsid w:val="007B50D6"/>
    <w:rsid w:val="007B583E"/>
    <w:rsid w:val="007B5B13"/>
    <w:rsid w:val="007B5DB5"/>
    <w:rsid w:val="007B5DFD"/>
    <w:rsid w:val="007B64C3"/>
    <w:rsid w:val="007B67DD"/>
    <w:rsid w:val="007B69A0"/>
    <w:rsid w:val="007B6D3D"/>
    <w:rsid w:val="007B70B7"/>
    <w:rsid w:val="007B7A85"/>
    <w:rsid w:val="007C043A"/>
    <w:rsid w:val="007C06B6"/>
    <w:rsid w:val="007C0E74"/>
    <w:rsid w:val="007C12FD"/>
    <w:rsid w:val="007C1DC0"/>
    <w:rsid w:val="007C1E76"/>
    <w:rsid w:val="007C2034"/>
    <w:rsid w:val="007C21A2"/>
    <w:rsid w:val="007C230A"/>
    <w:rsid w:val="007C2618"/>
    <w:rsid w:val="007C2B67"/>
    <w:rsid w:val="007C2E73"/>
    <w:rsid w:val="007C2E80"/>
    <w:rsid w:val="007C31FD"/>
    <w:rsid w:val="007C3B1D"/>
    <w:rsid w:val="007C3CB9"/>
    <w:rsid w:val="007C4967"/>
    <w:rsid w:val="007C4AFF"/>
    <w:rsid w:val="007C500B"/>
    <w:rsid w:val="007C50AA"/>
    <w:rsid w:val="007C54D7"/>
    <w:rsid w:val="007C5FD6"/>
    <w:rsid w:val="007C63B3"/>
    <w:rsid w:val="007C652C"/>
    <w:rsid w:val="007C6740"/>
    <w:rsid w:val="007C6C68"/>
    <w:rsid w:val="007C7586"/>
    <w:rsid w:val="007C77F8"/>
    <w:rsid w:val="007C7B74"/>
    <w:rsid w:val="007C7E76"/>
    <w:rsid w:val="007D02D2"/>
    <w:rsid w:val="007D0516"/>
    <w:rsid w:val="007D093D"/>
    <w:rsid w:val="007D09A5"/>
    <w:rsid w:val="007D1BBD"/>
    <w:rsid w:val="007D1C3E"/>
    <w:rsid w:val="007D1FC8"/>
    <w:rsid w:val="007D2273"/>
    <w:rsid w:val="007D24E3"/>
    <w:rsid w:val="007D25A5"/>
    <w:rsid w:val="007D26D6"/>
    <w:rsid w:val="007D2895"/>
    <w:rsid w:val="007D2A33"/>
    <w:rsid w:val="007D2B3C"/>
    <w:rsid w:val="007D2D2C"/>
    <w:rsid w:val="007D2EDC"/>
    <w:rsid w:val="007D3030"/>
    <w:rsid w:val="007D32D2"/>
    <w:rsid w:val="007D347A"/>
    <w:rsid w:val="007D3647"/>
    <w:rsid w:val="007D3B51"/>
    <w:rsid w:val="007D3ECF"/>
    <w:rsid w:val="007D4164"/>
    <w:rsid w:val="007D486E"/>
    <w:rsid w:val="007D4A09"/>
    <w:rsid w:val="007D4A66"/>
    <w:rsid w:val="007D4ACA"/>
    <w:rsid w:val="007D5164"/>
    <w:rsid w:val="007D5171"/>
    <w:rsid w:val="007D51C1"/>
    <w:rsid w:val="007D51FE"/>
    <w:rsid w:val="007D528C"/>
    <w:rsid w:val="007D5733"/>
    <w:rsid w:val="007D5915"/>
    <w:rsid w:val="007D5AD6"/>
    <w:rsid w:val="007D61BB"/>
    <w:rsid w:val="007D6814"/>
    <w:rsid w:val="007D69CC"/>
    <w:rsid w:val="007D7113"/>
    <w:rsid w:val="007D7150"/>
    <w:rsid w:val="007D7151"/>
    <w:rsid w:val="007D7896"/>
    <w:rsid w:val="007D7AB8"/>
    <w:rsid w:val="007E042E"/>
    <w:rsid w:val="007E0480"/>
    <w:rsid w:val="007E0979"/>
    <w:rsid w:val="007E09F2"/>
    <w:rsid w:val="007E0BC1"/>
    <w:rsid w:val="007E0E2A"/>
    <w:rsid w:val="007E102C"/>
    <w:rsid w:val="007E14E4"/>
    <w:rsid w:val="007E1ADA"/>
    <w:rsid w:val="007E1C74"/>
    <w:rsid w:val="007E1D0C"/>
    <w:rsid w:val="007E1FFD"/>
    <w:rsid w:val="007E207A"/>
    <w:rsid w:val="007E2824"/>
    <w:rsid w:val="007E2D18"/>
    <w:rsid w:val="007E2EA9"/>
    <w:rsid w:val="007E35BB"/>
    <w:rsid w:val="007E37CF"/>
    <w:rsid w:val="007E3A59"/>
    <w:rsid w:val="007E3ABE"/>
    <w:rsid w:val="007E3D66"/>
    <w:rsid w:val="007E3DFD"/>
    <w:rsid w:val="007E422C"/>
    <w:rsid w:val="007E4405"/>
    <w:rsid w:val="007E4853"/>
    <w:rsid w:val="007E4AB6"/>
    <w:rsid w:val="007E4F8C"/>
    <w:rsid w:val="007E52A8"/>
    <w:rsid w:val="007E52B7"/>
    <w:rsid w:val="007E52E4"/>
    <w:rsid w:val="007E553C"/>
    <w:rsid w:val="007E56A7"/>
    <w:rsid w:val="007E56DA"/>
    <w:rsid w:val="007E570B"/>
    <w:rsid w:val="007E57A1"/>
    <w:rsid w:val="007E58E4"/>
    <w:rsid w:val="007E61CC"/>
    <w:rsid w:val="007E6231"/>
    <w:rsid w:val="007E6573"/>
    <w:rsid w:val="007E6656"/>
    <w:rsid w:val="007E67AB"/>
    <w:rsid w:val="007E6DB6"/>
    <w:rsid w:val="007E7478"/>
    <w:rsid w:val="007E763E"/>
    <w:rsid w:val="007E7723"/>
    <w:rsid w:val="007E772E"/>
    <w:rsid w:val="007E7CF6"/>
    <w:rsid w:val="007E7F33"/>
    <w:rsid w:val="007F0161"/>
    <w:rsid w:val="007F04BC"/>
    <w:rsid w:val="007F06C9"/>
    <w:rsid w:val="007F0ADE"/>
    <w:rsid w:val="007F0D33"/>
    <w:rsid w:val="007F0D63"/>
    <w:rsid w:val="007F0E94"/>
    <w:rsid w:val="007F0F79"/>
    <w:rsid w:val="007F1156"/>
    <w:rsid w:val="007F118E"/>
    <w:rsid w:val="007F12C0"/>
    <w:rsid w:val="007F13FD"/>
    <w:rsid w:val="007F157E"/>
    <w:rsid w:val="007F1DF5"/>
    <w:rsid w:val="007F1E35"/>
    <w:rsid w:val="007F2006"/>
    <w:rsid w:val="007F2927"/>
    <w:rsid w:val="007F2DD8"/>
    <w:rsid w:val="007F3958"/>
    <w:rsid w:val="007F3A7C"/>
    <w:rsid w:val="007F3B74"/>
    <w:rsid w:val="007F3CF2"/>
    <w:rsid w:val="007F3D55"/>
    <w:rsid w:val="007F40A4"/>
    <w:rsid w:val="007F4118"/>
    <w:rsid w:val="007F4132"/>
    <w:rsid w:val="007F4438"/>
    <w:rsid w:val="007F46FA"/>
    <w:rsid w:val="007F4702"/>
    <w:rsid w:val="007F53B0"/>
    <w:rsid w:val="007F5449"/>
    <w:rsid w:val="007F5837"/>
    <w:rsid w:val="007F5871"/>
    <w:rsid w:val="007F5904"/>
    <w:rsid w:val="007F5A27"/>
    <w:rsid w:val="007F5FBB"/>
    <w:rsid w:val="007F6131"/>
    <w:rsid w:val="007F649F"/>
    <w:rsid w:val="007F6689"/>
    <w:rsid w:val="007F699F"/>
    <w:rsid w:val="007F6D2E"/>
    <w:rsid w:val="007F6EE1"/>
    <w:rsid w:val="007F70E6"/>
    <w:rsid w:val="007F712C"/>
    <w:rsid w:val="007F78F2"/>
    <w:rsid w:val="007F7FCC"/>
    <w:rsid w:val="008012E0"/>
    <w:rsid w:val="0080184B"/>
    <w:rsid w:val="0080188C"/>
    <w:rsid w:val="00801A44"/>
    <w:rsid w:val="00801D79"/>
    <w:rsid w:val="00801DC1"/>
    <w:rsid w:val="00801E68"/>
    <w:rsid w:val="00802203"/>
    <w:rsid w:val="00802810"/>
    <w:rsid w:val="008029C1"/>
    <w:rsid w:val="00802AB8"/>
    <w:rsid w:val="00802C88"/>
    <w:rsid w:val="00802CED"/>
    <w:rsid w:val="00802FB3"/>
    <w:rsid w:val="0080331F"/>
    <w:rsid w:val="00803374"/>
    <w:rsid w:val="008037C6"/>
    <w:rsid w:val="0080381F"/>
    <w:rsid w:val="00803B67"/>
    <w:rsid w:val="00803DDE"/>
    <w:rsid w:val="00804A4C"/>
    <w:rsid w:val="00804B73"/>
    <w:rsid w:val="0080501C"/>
    <w:rsid w:val="008056FD"/>
    <w:rsid w:val="00805761"/>
    <w:rsid w:val="0080593E"/>
    <w:rsid w:val="00805966"/>
    <w:rsid w:val="00805B09"/>
    <w:rsid w:val="00805B19"/>
    <w:rsid w:val="00805B52"/>
    <w:rsid w:val="00805D6A"/>
    <w:rsid w:val="00805E2C"/>
    <w:rsid w:val="0080625B"/>
    <w:rsid w:val="008064E5"/>
    <w:rsid w:val="008065B5"/>
    <w:rsid w:val="00806FE3"/>
    <w:rsid w:val="00807036"/>
    <w:rsid w:val="0080782B"/>
    <w:rsid w:val="00807E2B"/>
    <w:rsid w:val="00807EBB"/>
    <w:rsid w:val="008100C6"/>
    <w:rsid w:val="00810567"/>
    <w:rsid w:val="008113BB"/>
    <w:rsid w:val="008113EC"/>
    <w:rsid w:val="00811911"/>
    <w:rsid w:val="00811C35"/>
    <w:rsid w:val="00811F1D"/>
    <w:rsid w:val="00812220"/>
    <w:rsid w:val="008124AB"/>
    <w:rsid w:val="00812709"/>
    <w:rsid w:val="008127F3"/>
    <w:rsid w:val="0081285A"/>
    <w:rsid w:val="00812B08"/>
    <w:rsid w:val="00813346"/>
    <w:rsid w:val="008139E9"/>
    <w:rsid w:val="00814159"/>
    <w:rsid w:val="00814666"/>
    <w:rsid w:val="00814C46"/>
    <w:rsid w:val="00814CDD"/>
    <w:rsid w:val="008151EB"/>
    <w:rsid w:val="008154A4"/>
    <w:rsid w:val="0081564D"/>
    <w:rsid w:val="0081591E"/>
    <w:rsid w:val="00815D75"/>
    <w:rsid w:val="00815E9F"/>
    <w:rsid w:val="0081628F"/>
    <w:rsid w:val="0081655A"/>
    <w:rsid w:val="008166AE"/>
    <w:rsid w:val="00816997"/>
    <w:rsid w:val="00816FB8"/>
    <w:rsid w:val="00817B5A"/>
    <w:rsid w:val="0082064F"/>
    <w:rsid w:val="00820B81"/>
    <w:rsid w:val="00820D5D"/>
    <w:rsid w:val="00820E73"/>
    <w:rsid w:val="008211ED"/>
    <w:rsid w:val="00821AAA"/>
    <w:rsid w:val="00821C70"/>
    <w:rsid w:val="0082227C"/>
    <w:rsid w:val="00822D77"/>
    <w:rsid w:val="00823359"/>
    <w:rsid w:val="00823397"/>
    <w:rsid w:val="0082390F"/>
    <w:rsid w:val="00823936"/>
    <w:rsid w:val="008239CD"/>
    <w:rsid w:val="00823B41"/>
    <w:rsid w:val="00824020"/>
    <w:rsid w:val="00824918"/>
    <w:rsid w:val="00825E8A"/>
    <w:rsid w:val="00825ECA"/>
    <w:rsid w:val="0082647A"/>
    <w:rsid w:val="00826680"/>
    <w:rsid w:val="00826A10"/>
    <w:rsid w:val="00826C34"/>
    <w:rsid w:val="00826CF4"/>
    <w:rsid w:val="00826E3E"/>
    <w:rsid w:val="00827261"/>
    <w:rsid w:val="008277F0"/>
    <w:rsid w:val="00827896"/>
    <w:rsid w:val="008278A9"/>
    <w:rsid w:val="00827EBE"/>
    <w:rsid w:val="008301A7"/>
    <w:rsid w:val="0083029B"/>
    <w:rsid w:val="008302EF"/>
    <w:rsid w:val="00830758"/>
    <w:rsid w:val="00830919"/>
    <w:rsid w:val="00830CC5"/>
    <w:rsid w:val="00831037"/>
    <w:rsid w:val="00831304"/>
    <w:rsid w:val="00831737"/>
    <w:rsid w:val="0083174D"/>
    <w:rsid w:val="00831E8A"/>
    <w:rsid w:val="00831F6F"/>
    <w:rsid w:val="0083280C"/>
    <w:rsid w:val="00832937"/>
    <w:rsid w:val="00833192"/>
    <w:rsid w:val="00833BAA"/>
    <w:rsid w:val="00833CB1"/>
    <w:rsid w:val="00833ECD"/>
    <w:rsid w:val="00833F8B"/>
    <w:rsid w:val="008342EE"/>
    <w:rsid w:val="008350C6"/>
    <w:rsid w:val="0083532F"/>
    <w:rsid w:val="0083553F"/>
    <w:rsid w:val="00835E66"/>
    <w:rsid w:val="00836120"/>
    <w:rsid w:val="00836164"/>
    <w:rsid w:val="00836260"/>
    <w:rsid w:val="00836823"/>
    <w:rsid w:val="0083685D"/>
    <w:rsid w:val="008368C7"/>
    <w:rsid w:val="008368D8"/>
    <w:rsid w:val="00836B78"/>
    <w:rsid w:val="00836E61"/>
    <w:rsid w:val="00836F95"/>
    <w:rsid w:val="008372AF"/>
    <w:rsid w:val="008373E4"/>
    <w:rsid w:val="0083753B"/>
    <w:rsid w:val="00837A71"/>
    <w:rsid w:val="00837B66"/>
    <w:rsid w:val="00837C8E"/>
    <w:rsid w:val="008402A4"/>
    <w:rsid w:val="008406A2"/>
    <w:rsid w:val="0084091E"/>
    <w:rsid w:val="00840BE3"/>
    <w:rsid w:val="00840C3D"/>
    <w:rsid w:val="00840E86"/>
    <w:rsid w:val="008415CD"/>
    <w:rsid w:val="008416E3"/>
    <w:rsid w:val="0084181A"/>
    <w:rsid w:val="00842068"/>
    <w:rsid w:val="008424D1"/>
    <w:rsid w:val="00842608"/>
    <w:rsid w:val="00842EEB"/>
    <w:rsid w:val="0084388F"/>
    <w:rsid w:val="008438A8"/>
    <w:rsid w:val="00844B10"/>
    <w:rsid w:val="00844BA3"/>
    <w:rsid w:val="00845411"/>
    <w:rsid w:val="008456C8"/>
    <w:rsid w:val="0084586A"/>
    <w:rsid w:val="00845CB2"/>
    <w:rsid w:val="00845D5F"/>
    <w:rsid w:val="0084612F"/>
    <w:rsid w:val="00846A4D"/>
    <w:rsid w:val="00846BE1"/>
    <w:rsid w:val="00846FF5"/>
    <w:rsid w:val="00847069"/>
    <w:rsid w:val="00847071"/>
    <w:rsid w:val="008471C8"/>
    <w:rsid w:val="008471E5"/>
    <w:rsid w:val="008475A1"/>
    <w:rsid w:val="008479D8"/>
    <w:rsid w:val="00847B23"/>
    <w:rsid w:val="00847B2A"/>
    <w:rsid w:val="00847B43"/>
    <w:rsid w:val="00847D53"/>
    <w:rsid w:val="008505E8"/>
    <w:rsid w:val="008507D6"/>
    <w:rsid w:val="00850E45"/>
    <w:rsid w:val="00850F66"/>
    <w:rsid w:val="00850FBD"/>
    <w:rsid w:val="00851111"/>
    <w:rsid w:val="00851479"/>
    <w:rsid w:val="00851566"/>
    <w:rsid w:val="008515FC"/>
    <w:rsid w:val="0085170A"/>
    <w:rsid w:val="00851E85"/>
    <w:rsid w:val="00851FBD"/>
    <w:rsid w:val="0085219A"/>
    <w:rsid w:val="00852320"/>
    <w:rsid w:val="00852553"/>
    <w:rsid w:val="0085262A"/>
    <w:rsid w:val="00852986"/>
    <w:rsid w:val="00852C57"/>
    <w:rsid w:val="00852C5F"/>
    <w:rsid w:val="0085373A"/>
    <w:rsid w:val="00853DAE"/>
    <w:rsid w:val="00853E99"/>
    <w:rsid w:val="008541FD"/>
    <w:rsid w:val="00854277"/>
    <w:rsid w:val="00854327"/>
    <w:rsid w:val="00855249"/>
    <w:rsid w:val="008552B3"/>
    <w:rsid w:val="008554BB"/>
    <w:rsid w:val="00855669"/>
    <w:rsid w:val="008560B8"/>
    <w:rsid w:val="00856350"/>
    <w:rsid w:val="00856CF1"/>
    <w:rsid w:val="00856DAB"/>
    <w:rsid w:val="00856FE0"/>
    <w:rsid w:val="00857375"/>
    <w:rsid w:val="0085754D"/>
    <w:rsid w:val="00857AB8"/>
    <w:rsid w:val="00857CAF"/>
    <w:rsid w:val="00857FC7"/>
    <w:rsid w:val="00860416"/>
    <w:rsid w:val="0086062C"/>
    <w:rsid w:val="00860EFA"/>
    <w:rsid w:val="0086118C"/>
    <w:rsid w:val="008617DB"/>
    <w:rsid w:val="00862892"/>
    <w:rsid w:val="008629E2"/>
    <w:rsid w:val="00862C16"/>
    <w:rsid w:val="00863088"/>
    <w:rsid w:val="008631A8"/>
    <w:rsid w:val="0086395C"/>
    <w:rsid w:val="00863D29"/>
    <w:rsid w:val="008641BD"/>
    <w:rsid w:val="008642E7"/>
    <w:rsid w:val="0086442B"/>
    <w:rsid w:val="0086490C"/>
    <w:rsid w:val="00864CFF"/>
    <w:rsid w:val="008650DD"/>
    <w:rsid w:val="00865775"/>
    <w:rsid w:val="008658DD"/>
    <w:rsid w:val="00865CCB"/>
    <w:rsid w:val="00866321"/>
    <w:rsid w:val="0086633F"/>
    <w:rsid w:val="008663B9"/>
    <w:rsid w:val="008663F5"/>
    <w:rsid w:val="00866494"/>
    <w:rsid w:val="008666EE"/>
    <w:rsid w:val="00866AF6"/>
    <w:rsid w:val="0086703A"/>
    <w:rsid w:val="0086704E"/>
    <w:rsid w:val="00867319"/>
    <w:rsid w:val="00867C98"/>
    <w:rsid w:val="00867E37"/>
    <w:rsid w:val="00867EB2"/>
    <w:rsid w:val="0087003B"/>
    <w:rsid w:val="00870324"/>
    <w:rsid w:val="00870C44"/>
    <w:rsid w:val="008716AB"/>
    <w:rsid w:val="00871844"/>
    <w:rsid w:val="00871C5E"/>
    <w:rsid w:val="00872242"/>
    <w:rsid w:val="0087236B"/>
    <w:rsid w:val="00872474"/>
    <w:rsid w:val="008729A4"/>
    <w:rsid w:val="00872A12"/>
    <w:rsid w:val="00872B38"/>
    <w:rsid w:val="00872D71"/>
    <w:rsid w:val="008731B8"/>
    <w:rsid w:val="00873A97"/>
    <w:rsid w:val="0087476D"/>
    <w:rsid w:val="008748A4"/>
    <w:rsid w:val="00874B12"/>
    <w:rsid w:val="00874D2B"/>
    <w:rsid w:val="008750B4"/>
    <w:rsid w:val="008757E1"/>
    <w:rsid w:val="00875970"/>
    <w:rsid w:val="00875B9D"/>
    <w:rsid w:val="00875CE6"/>
    <w:rsid w:val="00875E14"/>
    <w:rsid w:val="00876470"/>
    <w:rsid w:val="00876703"/>
    <w:rsid w:val="00877218"/>
    <w:rsid w:val="0087724E"/>
    <w:rsid w:val="00877368"/>
    <w:rsid w:val="00877709"/>
    <w:rsid w:val="00877D18"/>
    <w:rsid w:val="00880BA3"/>
    <w:rsid w:val="00880CCA"/>
    <w:rsid w:val="00880E78"/>
    <w:rsid w:val="00880F54"/>
    <w:rsid w:val="008817E7"/>
    <w:rsid w:val="008818B3"/>
    <w:rsid w:val="00882168"/>
    <w:rsid w:val="00882231"/>
    <w:rsid w:val="0088282A"/>
    <w:rsid w:val="00882F7C"/>
    <w:rsid w:val="00882FC5"/>
    <w:rsid w:val="00883480"/>
    <w:rsid w:val="008834A8"/>
    <w:rsid w:val="0088361B"/>
    <w:rsid w:val="00883A14"/>
    <w:rsid w:val="008844F5"/>
    <w:rsid w:val="00884657"/>
    <w:rsid w:val="00884880"/>
    <w:rsid w:val="0088489A"/>
    <w:rsid w:val="00884EDA"/>
    <w:rsid w:val="008852FD"/>
    <w:rsid w:val="00885553"/>
    <w:rsid w:val="0088558E"/>
    <w:rsid w:val="008856CC"/>
    <w:rsid w:val="008859C5"/>
    <w:rsid w:val="00885CB4"/>
    <w:rsid w:val="008865C8"/>
    <w:rsid w:val="008866AE"/>
    <w:rsid w:val="00886BDC"/>
    <w:rsid w:val="00887026"/>
    <w:rsid w:val="00887FC0"/>
    <w:rsid w:val="008906EB"/>
    <w:rsid w:val="00890781"/>
    <w:rsid w:val="00890859"/>
    <w:rsid w:val="008908FC"/>
    <w:rsid w:val="00890CCD"/>
    <w:rsid w:val="00891138"/>
    <w:rsid w:val="008913BE"/>
    <w:rsid w:val="008914C8"/>
    <w:rsid w:val="00891769"/>
    <w:rsid w:val="00891797"/>
    <w:rsid w:val="00891EEB"/>
    <w:rsid w:val="00891F1C"/>
    <w:rsid w:val="0089213B"/>
    <w:rsid w:val="00892D37"/>
    <w:rsid w:val="008930B0"/>
    <w:rsid w:val="00893285"/>
    <w:rsid w:val="008938EB"/>
    <w:rsid w:val="008939B9"/>
    <w:rsid w:val="008940BF"/>
    <w:rsid w:val="00894298"/>
    <w:rsid w:val="008942B6"/>
    <w:rsid w:val="00894469"/>
    <w:rsid w:val="008944EB"/>
    <w:rsid w:val="008945A6"/>
    <w:rsid w:val="00894995"/>
    <w:rsid w:val="00894B52"/>
    <w:rsid w:val="00894BE8"/>
    <w:rsid w:val="00894E64"/>
    <w:rsid w:val="008950B6"/>
    <w:rsid w:val="00895352"/>
    <w:rsid w:val="008954E1"/>
    <w:rsid w:val="008954FD"/>
    <w:rsid w:val="00895B84"/>
    <w:rsid w:val="00895C4E"/>
    <w:rsid w:val="00896471"/>
    <w:rsid w:val="008964A3"/>
    <w:rsid w:val="0089682C"/>
    <w:rsid w:val="00896CC7"/>
    <w:rsid w:val="00896F29"/>
    <w:rsid w:val="0089708A"/>
    <w:rsid w:val="00897B64"/>
    <w:rsid w:val="00897FC9"/>
    <w:rsid w:val="008A03F5"/>
    <w:rsid w:val="008A0515"/>
    <w:rsid w:val="008A0859"/>
    <w:rsid w:val="008A1196"/>
    <w:rsid w:val="008A11B5"/>
    <w:rsid w:val="008A13C9"/>
    <w:rsid w:val="008A199F"/>
    <w:rsid w:val="008A1BAA"/>
    <w:rsid w:val="008A1F1E"/>
    <w:rsid w:val="008A1F9D"/>
    <w:rsid w:val="008A2484"/>
    <w:rsid w:val="008A252E"/>
    <w:rsid w:val="008A2703"/>
    <w:rsid w:val="008A32EA"/>
    <w:rsid w:val="008A3373"/>
    <w:rsid w:val="008A364C"/>
    <w:rsid w:val="008A3956"/>
    <w:rsid w:val="008A3F2D"/>
    <w:rsid w:val="008A4311"/>
    <w:rsid w:val="008A44CC"/>
    <w:rsid w:val="008A44D3"/>
    <w:rsid w:val="008A477D"/>
    <w:rsid w:val="008A4AAD"/>
    <w:rsid w:val="008A4AAE"/>
    <w:rsid w:val="008A537E"/>
    <w:rsid w:val="008A5870"/>
    <w:rsid w:val="008A6212"/>
    <w:rsid w:val="008A6774"/>
    <w:rsid w:val="008A6F14"/>
    <w:rsid w:val="008A6FFD"/>
    <w:rsid w:val="008A7713"/>
    <w:rsid w:val="008A77C7"/>
    <w:rsid w:val="008A7A09"/>
    <w:rsid w:val="008A7A15"/>
    <w:rsid w:val="008A7A8B"/>
    <w:rsid w:val="008B081B"/>
    <w:rsid w:val="008B0869"/>
    <w:rsid w:val="008B0A99"/>
    <w:rsid w:val="008B0B49"/>
    <w:rsid w:val="008B0C92"/>
    <w:rsid w:val="008B0F6E"/>
    <w:rsid w:val="008B14C3"/>
    <w:rsid w:val="008B1B94"/>
    <w:rsid w:val="008B1B9D"/>
    <w:rsid w:val="008B1D1E"/>
    <w:rsid w:val="008B1DB7"/>
    <w:rsid w:val="008B2136"/>
    <w:rsid w:val="008B2407"/>
    <w:rsid w:val="008B2BF7"/>
    <w:rsid w:val="008B2DF1"/>
    <w:rsid w:val="008B33DB"/>
    <w:rsid w:val="008B347C"/>
    <w:rsid w:val="008B34CD"/>
    <w:rsid w:val="008B3745"/>
    <w:rsid w:val="008B3761"/>
    <w:rsid w:val="008B37E5"/>
    <w:rsid w:val="008B3B1C"/>
    <w:rsid w:val="008B3E4E"/>
    <w:rsid w:val="008B4319"/>
    <w:rsid w:val="008B4616"/>
    <w:rsid w:val="008B4808"/>
    <w:rsid w:val="008B4C5D"/>
    <w:rsid w:val="008B4E91"/>
    <w:rsid w:val="008B5122"/>
    <w:rsid w:val="008B563A"/>
    <w:rsid w:val="008B589A"/>
    <w:rsid w:val="008B5CF5"/>
    <w:rsid w:val="008B5E02"/>
    <w:rsid w:val="008B66F4"/>
    <w:rsid w:val="008B6754"/>
    <w:rsid w:val="008B6757"/>
    <w:rsid w:val="008B6788"/>
    <w:rsid w:val="008B685C"/>
    <w:rsid w:val="008B6F2C"/>
    <w:rsid w:val="008B6FCA"/>
    <w:rsid w:val="008B70C6"/>
    <w:rsid w:val="008B7972"/>
    <w:rsid w:val="008B7EC9"/>
    <w:rsid w:val="008C0406"/>
    <w:rsid w:val="008C0452"/>
    <w:rsid w:val="008C0C87"/>
    <w:rsid w:val="008C105D"/>
    <w:rsid w:val="008C1196"/>
    <w:rsid w:val="008C1293"/>
    <w:rsid w:val="008C1B2C"/>
    <w:rsid w:val="008C1BEA"/>
    <w:rsid w:val="008C1C77"/>
    <w:rsid w:val="008C1CAD"/>
    <w:rsid w:val="008C1CB5"/>
    <w:rsid w:val="008C1D32"/>
    <w:rsid w:val="008C1FB8"/>
    <w:rsid w:val="008C2307"/>
    <w:rsid w:val="008C24E5"/>
    <w:rsid w:val="008C2576"/>
    <w:rsid w:val="008C27CF"/>
    <w:rsid w:val="008C2854"/>
    <w:rsid w:val="008C28A2"/>
    <w:rsid w:val="008C2AF0"/>
    <w:rsid w:val="008C2BE1"/>
    <w:rsid w:val="008C374A"/>
    <w:rsid w:val="008C3754"/>
    <w:rsid w:val="008C3CCD"/>
    <w:rsid w:val="008C4A41"/>
    <w:rsid w:val="008C50E5"/>
    <w:rsid w:val="008C54B3"/>
    <w:rsid w:val="008C5E9D"/>
    <w:rsid w:val="008C63C3"/>
    <w:rsid w:val="008C695C"/>
    <w:rsid w:val="008C705D"/>
    <w:rsid w:val="008C711B"/>
    <w:rsid w:val="008C739B"/>
    <w:rsid w:val="008C764D"/>
    <w:rsid w:val="008C7665"/>
    <w:rsid w:val="008C785B"/>
    <w:rsid w:val="008C7A2F"/>
    <w:rsid w:val="008D0528"/>
    <w:rsid w:val="008D05B3"/>
    <w:rsid w:val="008D06DB"/>
    <w:rsid w:val="008D0888"/>
    <w:rsid w:val="008D0F3A"/>
    <w:rsid w:val="008D1377"/>
    <w:rsid w:val="008D16E8"/>
    <w:rsid w:val="008D224F"/>
    <w:rsid w:val="008D22E9"/>
    <w:rsid w:val="008D2333"/>
    <w:rsid w:val="008D2448"/>
    <w:rsid w:val="008D26E3"/>
    <w:rsid w:val="008D2A9E"/>
    <w:rsid w:val="008D2E69"/>
    <w:rsid w:val="008D3080"/>
    <w:rsid w:val="008D333C"/>
    <w:rsid w:val="008D37E9"/>
    <w:rsid w:val="008D427B"/>
    <w:rsid w:val="008D445B"/>
    <w:rsid w:val="008D45DB"/>
    <w:rsid w:val="008D46EC"/>
    <w:rsid w:val="008D48F5"/>
    <w:rsid w:val="008D4A54"/>
    <w:rsid w:val="008D4AB9"/>
    <w:rsid w:val="008D533B"/>
    <w:rsid w:val="008D58D4"/>
    <w:rsid w:val="008D5C27"/>
    <w:rsid w:val="008D5DD0"/>
    <w:rsid w:val="008D706A"/>
    <w:rsid w:val="008D79A9"/>
    <w:rsid w:val="008D7DD1"/>
    <w:rsid w:val="008E00BD"/>
    <w:rsid w:val="008E025E"/>
    <w:rsid w:val="008E059D"/>
    <w:rsid w:val="008E0A63"/>
    <w:rsid w:val="008E0F5B"/>
    <w:rsid w:val="008E0FB8"/>
    <w:rsid w:val="008E1057"/>
    <w:rsid w:val="008E1337"/>
    <w:rsid w:val="008E1788"/>
    <w:rsid w:val="008E1B66"/>
    <w:rsid w:val="008E1DF8"/>
    <w:rsid w:val="008E2903"/>
    <w:rsid w:val="008E2998"/>
    <w:rsid w:val="008E2B8A"/>
    <w:rsid w:val="008E2BBC"/>
    <w:rsid w:val="008E2C7D"/>
    <w:rsid w:val="008E348F"/>
    <w:rsid w:val="008E37CC"/>
    <w:rsid w:val="008E39AC"/>
    <w:rsid w:val="008E3CB6"/>
    <w:rsid w:val="008E3D3D"/>
    <w:rsid w:val="008E46F4"/>
    <w:rsid w:val="008E4826"/>
    <w:rsid w:val="008E49A5"/>
    <w:rsid w:val="008E4B40"/>
    <w:rsid w:val="008E4DC6"/>
    <w:rsid w:val="008E555B"/>
    <w:rsid w:val="008E599E"/>
    <w:rsid w:val="008E6072"/>
    <w:rsid w:val="008E6599"/>
    <w:rsid w:val="008E65E5"/>
    <w:rsid w:val="008E66F1"/>
    <w:rsid w:val="008E6C14"/>
    <w:rsid w:val="008E6CDE"/>
    <w:rsid w:val="008E6F9D"/>
    <w:rsid w:val="008E6FE2"/>
    <w:rsid w:val="008E70DA"/>
    <w:rsid w:val="008E7918"/>
    <w:rsid w:val="008E7A11"/>
    <w:rsid w:val="008E7D43"/>
    <w:rsid w:val="008E7DEF"/>
    <w:rsid w:val="008E7F31"/>
    <w:rsid w:val="008E7FEF"/>
    <w:rsid w:val="008F00D1"/>
    <w:rsid w:val="008F06D7"/>
    <w:rsid w:val="008F0A85"/>
    <w:rsid w:val="008F0F51"/>
    <w:rsid w:val="008F136F"/>
    <w:rsid w:val="008F1606"/>
    <w:rsid w:val="008F1935"/>
    <w:rsid w:val="008F1A2F"/>
    <w:rsid w:val="008F1F03"/>
    <w:rsid w:val="008F1F56"/>
    <w:rsid w:val="008F1FB7"/>
    <w:rsid w:val="008F2808"/>
    <w:rsid w:val="008F2A54"/>
    <w:rsid w:val="008F2C20"/>
    <w:rsid w:val="008F2C2E"/>
    <w:rsid w:val="008F2D3D"/>
    <w:rsid w:val="008F3052"/>
    <w:rsid w:val="008F30F7"/>
    <w:rsid w:val="008F340A"/>
    <w:rsid w:val="008F3491"/>
    <w:rsid w:val="008F3803"/>
    <w:rsid w:val="008F3B05"/>
    <w:rsid w:val="008F3B12"/>
    <w:rsid w:val="008F3D06"/>
    <w:rsid w:val="008F40A4"/>
    <w:rsid w:val="008F412C"/>
    <w:rsid w:val="008F41BB"/>
    <w:rsid w:val="008F4453"/>
    <w:rsid w:val="008F4CC1"/>
    <w:rsid w:val="008F5379"/>
    <w:rsid w:val="008F5536"/>
    <w:rsid w:val="008F585D"/>
    <w:rsid w:val="008F5A69"/>
    <w:rsid w:val="008F5AD6"/>
    <w:rsid w:val="008F651D"/>
    <w:rsid w:val="008F6AAC"/>
    <w:rsid w:val="008F78DA"/>
    <w:rsid w:val="008F7A01"/>
    <w:rsid w:val="009002F4"/>
    <w:rsid w:val="00900331"/>
    <w:rsid w:val="00900795"/>
    <w:rsid w:val="00901217"/>
    <w:rsid w:val="00901508"/>
    <w:rsid w:val="00901B03"/>
    <w:rsid w:val="009022A5"/>
    <w:rsid w:val="0090262C"/>
    <w:rsid w:val="0090291E"/>
    <w:rsid w:val="00902A41"/>
    <w:rsid w:val="00902A83"/>
    <w:rsid w:val="00902AA0"/>
    <w:rsid w:val="00902E8E"/>
    <w:rsid w:val="00902F7E"/>
    <w:rsid w:val="00902FBA"/>
    <w:rsid w:val="0090313E"/>
    <w:rsid w:val="0090315C"/>
    <w:rsid w:val="009036E4"/>
    <w:rsid w:val="00903E1D"/>
    <w:rsid w:val="00903FB7"/>
    <w:rsid w:val="009041A9"/>
    <w:rsid w:val="009044B6"/>
    <w:rsid w:val="009047D2"/>
    <w:rsid w:val="00904995"/>
    <w:rsid w:val="00904E62"/>
    <w:rsid w:val="00904EB4"/>
    <w:rsid w:val="00905183"/>
    <w:rsid w:val="009052B4"/>
    <w:rsid w:val="00905990"/>
    <w:rsid w:val="00906193"/>
    <w:rsid w:val="009062C3"/>
    <w:rsid w:val="0090659F"/>
    <w:rsid w:val="00906675"/>
    <w:rsid w:val="00906CF7"/>
    <w:rsid w:val="00907395"/>
    <w:rsid w:val="00907D05"/>
    <w:rsid w:val="00910723"/>
    <w:rsid w:val="00910747"/>
    <w:rsid w:val="00910761"/>
    <w:rsid w:val="00910AF6"/>
    <w:rsid w:val="009117D5"/>
    <w:rsid w:val="00911811"/>
    <w:rsid w:val="00911A79"/>
    <w:rsid w:val="00911A7B"/>
    <w:rsid w:val="00911C6F"/>
    <w:rsid w:val="00911CDF"/>
    <w:rsid w:val="00911EBE"/>
    <w:rsid w:val="009128A1"/>
    <w:rsid w:val="009129C5"/>
    <w:rsid w:val="00912DE9"/>
    <w:rsid w:val="00912FE9"/>
    <w:rsid w:val="00913143"/>
    <w:rsid w:val="009136D1"/>
    <w:rsid w:val="00913A71"/>
    <w:rsid w:val="00913C0B"/>
    <w:rsid w:val="00913E73"/>
    <w:rsid w:val="00913E85"/>
    <w:rsid w:val="0091423A"/>
    <w:rsid w:val="009146B7"/>
    <w:rsid w:val="00914852"/>
    <w:rsid w:val="00914AB1"/>
    <w:rsid w:val="00914EF8"/>
    <w:rsid w:val="00915AFF"/>
    <w:rsid w:val="00915FE5"/>
    <w:rsid w:val="00916504"/>
    <w:rsid w:val="0091696F"/>
    <w:rsid w:val="009169C7"/>
    <w:rsid w:val="00916C93"/>
    <w:rsid w:val="00917D75"/>
    <w:rsid w:val="00920281"/>
    <w:rsid w:val="009207E7"/>
    <w:rsid w:val="00920905"/>
    <w:rsid w:val="00920C38"/>
    <w:rsid w:val="00920EE0"/>
    <w:rsid w:val="00921DBC"/>
    <w:rsid w:val="00921E6E"/>
    <w:rsid w:val="00921EA9"/>
    <w:rsid w:val="00921F02"/>
    <w:rsid w:val="00921F4C"/>
    <w:rsid w:val="0092203F"/>
    <w:rsid w:val="009220EA"/>
    <w:rsid w:val="009226BB"/>
    <w:rsid w:val="0092289E"/>
    <w:rsid w:val="00922AB3"/>
    <w:rsid w:val="00922B3A"/>
    <w:rsid w:val="009231C4"/>
    <w:rsid w:val="009231EA"/>
    <w:rsid w:val="0092325A"/>
    <w:rsid w:val="009239EB"/>
    <w:rsid w:val="00923EE9"/>
    <w:rsid w:val="009241AF"/>
    <w:rsid w:val="009242AC"/>
    <w:rsid w:val="0092438A"/>
    <w:rsid w:val="009243DA"/>
    <w:rsid w:val="00924403"/>
    <w:rsid w:val="00924505"/>
    <w:rsid w:val="009245B0"/>
    <w:rsid w:val="00924AE7"/>
    <w:rsid w:val="00924AE9"/>
    <w:rsid w:val="00924B07"/>
    <w:rsid w:val="00924FB3"/>
    <w:rsid w:val="00925175"/>
    <w:rsid w:val="00925984"/>
    <w:rsid w:val="00926055"/>
    <w:rsid w:val="0092628D"/>
    <w:rsid w:val="00926CCD"/>
    <w:rsid w:val="009274A2"/>
    <w:rsid w:val="009274BC"/>
    <w:rsid w:val="00927771"/>
    <w:rsid w:val="009279B0"/>
    <w:rsid w:val="00927AC6"/>
    <w:rsid w:val="00927B47"/>
    <w:rsid w:val="00927BA8"/>
    <w:rsid w:val="00927FA2"/>
    <w:rsid w:val="009301A6"/>
    <w:rsid w:val="009306DC"/>
    <w:rsid w:val="00930A65"/>
    <w:rsid w:val="0093100F"/>
    <w:rsid w:val="009312E3"/>
    <w:rsid w:val="009316FC"/>
    <w:rsid w:val="00931C84"/>
    <w:rsid w:val="00931FCA"/>
    <w:rsid w:val="009325D0"/>
    <w:rsid w:val="0093275F"/>
    <w:rsid w:val="00932E97"/>
    <w:rsid w:val="009332B6"/>
    <w:rsid w:val="00933315"/>
    <w:rsid w:val="00933EC8"/>
    <w:rsid w:val="009345CD"/>
    <w:rsid w:val="00934662"/>
    <w:rsid w:val="009349FA"/>
    <w:rsid w:val="00934D67"/>
    <w:rsid w:val="0093525E"/>
    <w:rsid w:val="00935550"/>
    <w:rsid w:val="009357BE"/>
    <w:rsid w:val="00936187"/>
    <w:rsid w:val="00936B85"/>
    <w:rsid w:val="009370CC"/>
    <w:rsid w:val="00937BFC"/>
    <w:rsid w:val="00937E0C"/>
    <w:rsid w:val="00937F9D"/>
    <w:rsid w:val="0094003B"/>
    <w:rsid w:val="009404C1"/>
    <w:rsid w:val="00940B7C"/>
    <w:rsid w:val="009410B0"/>
    <w:rsid w:val="00941270"/>
    <w:rsid w:val="00941357"/>
    <w:rsid w:val="00941670"/>
    <w:rsid w:val="00941885"/>
    <w:rsid w:val="00941C40"/>
    <w:rsid w:val="00941C9C"/>
    <w:rsid w:val="00941DBD"/>
    <w:rsid w:val="00941EA3"/>
    <w:rsid w:val="00941FC1"/>
    <w:rsid w:val="00942527"/>
    <w:rsid w:val="0094253D"/>
    <w:rsid w:val="00942A7F"/>
    <w:rsid w:val="00942ADD"/>
    <w:rsid w:val="00942DA9"/>
    <w:rsid w:val="0094300D"/>
    <w:rsid w:val="009430CA"/>
    <w:rsid w:val="009430F6"/>
    <w:rsid w:val="009431B4"/>
    <w:rsid w:val="00943271"/>
    <w:rsid w:val="009437D6"/>
    <w:rsid w:val="00944202"/>
    <w:rsid w:val="00944282"/>
    <w:rsid w:val="009446A8"/>
    <w:rsid w:val="0094496F"/>
    <w:rsid w:val="00944A19"/>
    <w:rsid w:val="00944B45"/>
    <w:rsid w:val="00944BC2"/>
    <w:rsid w:val="00944CCC"/>
    <w:rsid w:val="00944E8D"/>
    <w:rsid w:val="00944F38"/>
    <w:rsid w:val="00945076"/>
    <w:rsid w:val="009460CC"/>
    <w:rsid w:val="009460FF"/>
    <w:rsid w:val="00946344"/>
    <w:rsid w:val="00946C8F"/>
    <w:rsid w:val="00946FFB"/>
    <w:rsid w:val="00947338"/>
    <w:rsid w:val="00947492"/>
    <w:rsid w:val="00947634"/>
    <w:rsid w:val="00947861"/>
    <w:rsid w:val="00947AD6"/>
    <w:rsid w:val="00947D35"/>
    <w:rsid w:val="00947EF0"/>
    <w:rsid w:val="00947FEE"/>
    <w:rsid w:val="00950162"/>
    <w:rsid w:val="009508A6"/>
    <w:rsid w:val="0095143B"/>
    <w:rsid w:val="00951D49"/>
    <w:rsid w:val="00952C96"/>
    <w:rsid w:val="00952EEA"/>
    <w:rsid w:val="009537F7"/>
    <w:rsid w:val="00953A17"/>
    <w:rsid w:val="00953C51"/>
    <w:rsid w:val="00953FB1"/>
    <w:rsid w:val="00954032"/>
    <w:rsid w:val="00954466"/>
    <w:rsid w:val="009544CC"/>
    <w:rsid w:val="009547D4"/>
    <w:rsid w:val="00954853"/>
    <w:rsid w:val="00954935"/>
    <w:rsid w:val="00954A26"/>
    <w:rsid w:val="00954E07"/>
    <w:rsid w:val="009553F1"/>
    <w:rsid w:val="00955CBA"/>
    <w:rsid w:val="00955D7F"/>
    <w:rsid w:val="00955F2C"/>
    <w:rsid w:val="009560BF"/>
    <w:rsid w:val="0095611D"/>
    <w:rsid w:val="00956359"/>
    <w:rsid w:val="0095656C"/>
    <w:rsid w:val="0095678F"/>
    <w:rsid w:val="00956A48"/>
    <w:rsid w:val="00957125"/>
    <w:rsid w:val="00957256"/>
    <w:rsid w:val="009600C8"/>
    <w:rsid w:val="00960110"/>
    <w:rsid w:val="00960482"/>
    <w:rsid w:val="009608C6"/>
    <w:rsid w:val="00960FB8"/>
    <w:rsid w:val="00961002"/>
    <w:rsid w:val="00961179"/>
    <w:rsid w:val="00961193"/>
    <w:rsid w:val="00961BF3"/>
    <w:rsid w:val="00961E53"/>
    <w:rsid w:val="0096212B"/>
    <w:rsid w:val="00962A1A"/>
    <w:rsid w:val="00962E8A"/>
    <w:rsid w:val="009630D6"/>
    <w:rsid w:val="0096361A"/>
    <w:rsid w:val="0096367D"/>
    <w:rsid w:val="00963C02"/>
    <w:rsid w:val="00963DDC"/>
    <w:rsid w:val="00964512"/>
    <w:rsid w:val="00964F0D"/>
    <w:rsid w:val="0096513A"/>
    <w:rsid w:val="0096549F"/>
    <w:rsid w:val="00965B06"/>
    <w:rsid w:val="0096635D"/>
    <w:rsid w:val="0096656F"/>
    <w:rsid w:val="00966EFA"/>
    <w:rsid w:val="0096766C"/>
    <w:rsid w:val="00967DE5"/>
    <w:rsid w:val="00970101"/>
    <w:rsid w:val="00970181"/>
    <w:rsid w:val="009701B8"/>
    <w:rsid w:val="009701D1"/>
    <w:rsid w:val="009718F1"/>
    <w:rsid w:val="00971924"/>
    <w:rsid w:val="00971BCD"/>
    <w:rsid w:val="009721AE"/>
    <w:rsid w:val="00972456"/>
    <w:rsid w:val="00972B64"/>
    <w:rsid w:val="009736E6"/>
    <w:rsid w:val="00973889"/>
    <w:rsid w:val="00973B7F"/>
    <w:rsid w:val="00973C91"/>
    <w:rsid w:val="00973CAC"/>
    <w:rsid w:val="00973CF6"/>
    <w:rsid w:val="00974B89"/>
    <w:rsid w:val="00974E81"/>
    <w:rsid w:val="0097532F"/>
    <w:rsid w:val="009754D8"/>
    <w:rsid w:val="009757AC"/>
    <w:rsid w:val="00975C82"/>
    <w:rsid w:val="00975D1F"/>
    <w:rsid w:val="00975D2F"/>
    <w:rsid w:val="00976567"/>
    <w:rsid w:val="0097693F"/>
    <w:rsid w:val="00976D2A"/>
    <w:rsid w:val="00976D5A"/>
    <w:rsid w:val="00976D7D"/>
    <w:rsid w:val="00976E11"/>
    <w:rsid w:val="00976E75"/>
    <w:rsid w:val="00976E9D"/>
    <w:rsid w:val="00976FA3"/>
    <w:rsid w:val="009775F0"/>
    <w:rsid w:val="0097795D"/>
    <w:rsid w:val="00977A25"/>
    <w:rsid w:val="00980041"/>
    <w:rsid w:val="0098023D"/>
    <w:rsid w:val="00980434"/>
    <w:rsid w:val="00980B23"/>
    <w:rsid w:val="00980F9C"/>
    <w:rsid w:val="00981140"/>
    <w:rsid w:val="009815CB"/>
    <w:rsid w:val="009820B3"/>
    <w:rsid w:val="009821CC"/>
    <w:rsid w:val="009823B6"/>
    <w:rsid w:val="009828A7"/>
    <w:rsid w:val="00982A03"/>
    <w:rsid w:val="00982C22"/>
    <w:rsid w:val="00982CEA"/>
    <w:rsid w:val="00982D00"/>
    <w:rsid w:val="00983285"/>
    <w:rsid w:val="00983423"/>
    <w:rsid w:val="009839B0"/>
    <w:rsid w:val="00983BCA"/>
    <w:rsid w:val="00983D95"/>
    <w:rsid w:val="00983F9D"/>
    <w:rsid w:val="00985008"/>
    <w:rsid w:val="00985011"/>
    <w:rsid w:val="0098516B"/>
    <w:rsid w:val="009851A1"/>
    <w:rsid w:val="0098541A"/>
    <w:rsid w:val="00985A7A"/>
    <w:rsid w:val="00985CC0"/>
    <w:rsid w:val="0098633B"/>
    <w:rsid w:val="009872F3"/>
    <w:rsid w:val="009873F9"/>
    <w:rsid w:val="0099016D"/>
    <w:rsid w:val="009905D4"/>
    <w:rsid w:val="00990656"/>
    <w:rsid w:val="009907D2"/>
    <w:rsid w:val="00990872"/>
    <w:rsid w:val="00991262"/>
    <w:rsid w:val="009918A1"/>
    <w:rsid w:val="0099191B"/>
    <w:rsid w:val="00991AEF"/>
    <w:rsid w:val="009922D7"/>
    <w:rsid w:val="00992381"/>
    <w:rsid w:val="009926D2"/>
    <w:rsid w:val="00992A44"/>
    <w:rsid w:val="00992CA3"/>
    <w:rsid w:val="0099368F"/>
    <w:rsid w:val="009940C8"/>
    <w:rsid w:val="00994276"/>
    <w:rsid w:val="00994686"/>
    <w:rsid w:val="0099524C"/>
    <w:rsid w:val="00995405"/>
    <w:rsid w:val="0099556F"/>
    <w:rsid w:val="009956E7"/>
    <w:rsid w:val="009957B7"/>
    <w:rsid w:val="00996510"/>
    <w:rsid w:val="00996C08"/>
    <w:rsid w:val="0099738C"/>
    <w:rsid w:val="00997492"/>
    <w:rsid w:val="009974D2"/>
    <w:rsid w:val="00997684"/>
    <w:rsid w:val="00997A20"/>
    <w:rsid w:val="009A00CC"/>
    <w:rsid w:val="009A0D7D"/>
    <w:rsid w:val="009A0FD1"/>
    <w:rsid w:val="009A12BD"/>
    <w:rsid w:val="009A186B"/>
    <w:rsid w:val="009A22D8"/>
    <w:rsid w:val="009A2AD4"/>
    <w:rsid w:val="009A36BC"/>
    <w:rsid w:val="009A4080"/>
    <w:rsid w:val="009A4176"/>
    <w:rsid w:val="009A430D"/>
    <w:rsid w:val="009A48E7"/>
    <w:rsid w:val="009A527B"/>
    <w:rsid w:val="009A5789"/>
    <w:rsid w:val="009A5CF8"/>
    <w:rsid w:val="009A5EE7"/>
    <w:rsid w:val="009A618E"/>
    <w:rsid w:val="009A6896"/>
    <w:rsid w:val="009A6E80"/>
    <w:rsid w:val="009A6FE0"/>
    <w:rsid w:val="009A71E5"/>
    <w:rsid w:val="009A74CA"/>
    <w:rsid w:val="009A7505"/>
    <w:rsid w:val="009A770D"/>
    <w:rsid w:val="009A7F6E"/>
    <w:rsid w:val="009B0082"/>
    <w:rsid w:val="009B015C"/>
    <w:rsid w:val="009B01E8"/>
    <w:rsid w:val="009B1265"/>
    <w:rsid w:val="009B12C7"/>
    <w:rsid w:val="009B153E"/>
    <w:rsid w:val="009B1739"/>
    <w:rsid w:val="009B1BFB"/>
    <w:rsid w:val="009B1BFE"/>
    <w:rsid w:val="009B2447"/>
    <w:rsid w:val="009B27A0"/>
    <w:rsid w:val="009B2A75"/>
    <w:rsid w:val="009B2F71"/>
    <w:rsid w:val="009B31D5"/>
    <w:rsid w:val="009B4088"/>
    <w:rsid w:val="009B48AD"/>
    <w:rsid w:val="009B4ECB"/>
    <w:rsid w:val="009B5261"/>
    <w:rsid w:val="009B5607"/>
    <w:rsid w:val="009B5615"/>
    <w:rsid w:val="009B6299"/>
    <w:rsid w:val="009B65E1"/>
    <w:rsid w:val="009B665B"/>
    <w:rsid w:val="009B67CE"/>
    <w:rsid w:val="009B694F"/>
    <w:rsid w:val="009B6BA5"/>
    <w:rsid w:val="009B6EE5"/>
    <w:rsid w:val="009B76AC"/>
    <w:rsid w:val="009B779A"/>
    <w:rsid w:val="009B7B5F"/>
    <w:rsid w:val="009B7C02"/>
    <w:rsid w:val="009B7C42"/>
    <w:rsid w:val="009C00C0"/>
    <w:rsid w:val="009C122A"/>
    <w:rsid w:val="009C1C3A"/>
    <w:rsid w:val="009C1D02"/>
    <w:rsid w:val="009C277D"/>
    <w:rsid w:val="009C2892"/>
    <w:rsid w:val="009C28F9"/>
    <w:rsid w:val="009C2F30"/>
    <w:rsid w:val="009C31BB"/>
    <w:rsid w:val="009C3618"/>
    <w:rsid w:val="009C3B50"/>
    <w:rsid w:val="009C40DF"/>
    <w:rsid w:val="009C41D6"/>
    <w:rsid w:val="009C42FF"/>
    <w:rsid w:val="009C457A"/>
    <w:rsid w:val="009C46DC"/>
    <w:rsid w:val="009C46F1"/>
    <w:rsid w:val="009C4812"/>
    <w:rsid w:val="009C4F50"/>
    <w:rsid w:val="009C5730"/>
    <w:rsid w:val="009C59BF"/>
    <w:rsid w:val="009C5CBB"/>
    <w:rsid w:val="009C6410"/>
    <w:rsid w:val="009C69F0"/>
    <w:rsid w:val="009C6A01"/>
    <w:rsid w:val="009C6B1E"/>
    <w:rsid w:val="009C6B3A"/>
    <w:rsid w:val="009C6B51"/>
    <w:rsid w:val="009C7BD8"/>
    <w:rsid w:val="009C7BF8"/>
    <w:rsid w:val="009D0072"/>
    <w:rsid w:val="009D04FE"/>
    <w:rsid w:val="009D054A"/>
    <w:rsid w:val="009D07CD"/>
    <w:rsid w:val="009D0AEE"/>
    <w:rsid w:val="009D0D96"/>
    <w:rsid w:val="009D0FEB"/>
    <w:rsid w:val="009D12A5"/>
    <w:rsid w:val="009D1531"/>
    <w:rsid w:val="009D1852"/>
    <w:rsid w:val="009D21D8"/>
    <w:rsid w:val="009D2668"/>
    <w:rsid w:val="009D2FFF"/>
    <w:rsid w:val="009D30AC"/>
    <w:rsid w:val="009D339A"/>
    <w:rsid w:val="009D33D5"/>
    <w:rsid w:val="009D389A"/>
    <w:rsid w:val="009D3EFE"/>
    <w:rsid w:val="009D4D46"/>
    <w:rsid w:val="009D513C"/>
    <w:rsid w:val="009D51AC"/>
    <w:rsid w:val="009D529F"/>
    <w:rsid w:val="009D52BA"/>
    <w:rsid w:val="009D573D"/>
    <w:rsid w:val="009D593F"/>
    <w:rsid w:val="009D5B26"/>
    <w:rsid w:val="009D5BCC"/>
    <w:rsid w:val="009D6172"/>
    <w:rsid w:val="009D6790"/>
    <w:rsid w:val="009D6AD1"/>
    <w:rsid w:val="009D6B35"/>
    <w:rsid w:val="009D6BAC"/>
    <w:rsid w:val="009D6E19"/>
    <w:rsid w:val="009D7358"/>
    <w:rsid w:val="009D775B"/>
    <w:rsid w:val="009D7D46"/>
    <w:rsid w:val="009D7F31"/>
    <w:rsid w:val="009D7FAF"/>
    <w:rsid w:val="009E001D"/>
    <w:rsid w:val="009E04AD"/>
    <w:rsid w:val="009E04AE"/>
    <w:rsid w:val="009E075D"/>
    <w:rsid w:val="009E0C89"/>
    <w:rsid w:val="009E0D32"/>
    <w:rsid w:val="009E0F90"/>
    <w:rsid w:val="009E132E"/>
    <w:rsid w:val="009E1548"/>
    <w:rsid w:val="009E16E4"/>
    <w:rsid w:val="009E1B3B"/>
    <w:rsid w:val="009E1B63"/>
    <w:rsid w:val="009E2017"/>
    <w:rsid w:val="009E209A"/>
    <w:rsid w:val="009E2382"/>
    <w:rsid w:val="009E23BE"/>
    <w:rsid w:val="009E26DE"/>
    <w:rsid w:val="009E3407"/>
    <w:rsid w:val="009E3438"/>
    <w:rsid w:val="009E367A"/>
    <w:rsid w:val="009E37DF"/>
    <w:rsid w:val="009E3AA8"/>
    <w:rsid w:val="009E3E22"/>
    <w:rsid w:val="009E4A99"/>
    <w:rsid w:val="009E4B34"/>
    <w:rsid w:val="009E5102"/>
    <w:rsid w:val="009E5177"/>
    <w:rsid w:val="009E5287"/>
    <w:rsid w:val="009E52B5"/>
    <w:rsid w:val="009E56DA"/>
    <w:rsid w:val="009E5807"/>
    <w:rsid w:val="009E5DDF"/>
    <w:rsid w:val="009E648D"/>
    <w:rsid w:val="009E64B9"/>
    <w:rsid w:val="009E7751"/>
    <w:rsid w:val="009E7799"/>
    <w:rsid w:val="009F0414"/>
    <w:rsid w:val="009F0687"/>
    <w:rsid w:val="009F099A"/>
    <w:rsid w:val="009F116F"/>
    <w:rsid w:val="009F11F2"/>
    <w:rsid w:val="009F12E8"/>
    <w:rsid w:val="009F15CF"/>
    <w:rsid w:val="009F1C40"/>
    <w:rsid w:val="009F2372"/>
    <w:rsid w:val="009F26A8"/>
    <w:rsid w:val="009F3092"/>
    <w:rsid w:val="009F3AB2"/>
    <w:rsid w:val="009F3D5D"/>
    <w:rsid w:val="009F4AE4"/>
    <w:rsid w:val="009F5354"/>
    <w:rsid w:val="009F56A1"/>
    <w:rsid w:val="009F5CEA"/>
    <w:rsid w:val="009F5E00"/>
    <w:rsid w:val="009F5FB3"/>
    <w:rsid w:val="009F6330"/>
    <w:rsid w:val="009F662A"/>
    <w:rsid w:val="009F6AAE"/>
    <w:rsid w:val="009F6BDE"/>
    <w:rsid w:val="009F6D96"/>
    <w:rsid w:val="009F6F2C"/>
    <w:rsid w:val="009F7007"/>
    <w:rsid w:val="009F744B"/>
    <w:rsid w:val="009F780E"/>
    <w:rsid w:val="00A002A2"/>
    <w:rsid w:val="00A006E1"/>
    <w:rsid w:val="00A00776"/>
    <w:rsid w:val="00A00974"/>
    <w:rsid w:val="00A00CDF"/>
    <w:rsid w:val="00A0148B"/>
    <w:rsid w:val="00A014F8"/>
    <w:rsid w:val="00A0227B"/>
    <w:rsid w:val="00A02487"/>
    <w:rsid w:val="00A0255F"/>
    <w:rsid w:val="00A02610"/>
    <w:rsid w:val="00A026A4"/>
    <w:rsid w:val="00A027B2"/>
    <w:rsid w:val="00A028E4"/>
    <w:rsid w:val="00A0292F"/>
    <w:rsid w:val="00A02CC4"/>
    <w:rsid w:val="00A0338A"/>
    <w:rsid w:val="00A0367D"/>
    <w:rsid w:val="00A0368A"/>
    <w:rsid w:val="00A0382D"/>
    <w:rsid w:val="00A03856"/>
    <w:rsid w:val="00A03BCA"/>
    <w:rsid w:val="00A03BCE"/>
    <w:rsid w:val="00A03EBE"/>
    <w:rsid w:val="00A041E7"/>
    <w:rsid w:val="00A044FA"/>
    <w:rsid w:val="00A04610"/>
    <w:rsid w:val="00A04A9E"/>
    <w:rsid w:val="00A04EB1"/>
    <w:rsid w:val="00A04F87"/>
    <w:rsid w:val="00A0502E"/>
    <w:rsid w:val="00A0524F"/>
    <w:rsid w:val="00A055DC"/>
    <w:rsid w:val="00A05A11"/>
    <w:rsid w:val="00A05F68"/>
    <w:rsid w:val="00A063EA"/>
    <w:rsid w:val="00A067E6"/>
    <w:rsid w:val="00A068FE"/>
    <w:rsid w:val="00A06B83"/>
    <w:rsid w:val="00A06CF5"/>
    <w:rsid w:val="00A071C7"/>
    <w:rsid w:val="00A072C2"/>
    <w:rsid w:val="00A07500"/>
    <w:rsid w:val="00A07773"/>
    <w:rsid w:val="00A07DAF"/>
    <w:rsid w:val="00A07F90"/>
    <w:rsid w:val="00A1065F"/>
    <w:rsid w:val="00A10699"/>
    <w:rsid w:val="00A10C8D"/>
    <w:rsid w:val="00A10CF6"/>
    <w:rsid w:val="00A10ECD"/>
    <w:rsid w:val="00A115D8"/>
    <w:rsid w:val="00A123E2"/>
    <w:rsid w:val="00A125A4"/>
    <w:rsid w:val="00A12653"/>
    <w:rsid w:val="00A12C44"/>
    <w:rsid w:val="00A1309F"/>
    <w:rsid w:val="00A13440"/>
    <w:rsid w:val="00A136F4"/>
    <w:rsid w:val="00A13BC1"/>
    <w:rsid w:val="00A142A1"/>
    <w:rsid w:val="00A14419"/>
    <w:rsid w:val="00A1494C"/>
    <w:rsid w:val="00A149D7"/>
    <w:rsid w:val="00A14A24"/>
    <w:rsid w:val="00A14A29"/>
    <w:rsid w:val="00A150C1"/>
    <w:rsid w:val="00A1517B"/>
    <w:rsid w:val="00A15222"/>
    <w:rsid w:val="00A153D9"/>
    <w:rsid w:val="00A156EA"/>
    <w:rsid w:val="00A15914"/>
    <w:rsid w:val="00A15988"/>
    <w:rsid w:val="00A15D58"/>
    <w:rsid w:val="00A1604E"/>
    <w:rsid w:val="00A169C0"/>
    <w:rsid w:val="00A16E82"/>
    <w:rsid w:val="00A172CD"/>
    <w:rsid w:val="00A1780A"/>
    <w:rsid w:val="00A17859"/>
    <w:rsid w:val="00A17DDC"/>
    <w:rsid w:val="00A20789"/>
    <w:rsid w:val="00A20CA0"/>
    <w:rsid w:val="00A20FF2"/>
    <w:rsid w:val="00A2107A"/>
    <w:rsid w:val="00A21E9E"/>
    <w:rsid w:val="00A21FD9"/>
    <w:rsid w:val="00A22473"/>
    <w:rsid w:val="00A22E04"/>
    <w:rsid w:val="00A22F67"/>
    <w:rsid w:val="00A230AF"/>
    <w:rsid w:val="00A23290"/>
    <w:rsid w:val="00A234FC"/>
    <w:rsid w:val="00A239DB"/>
    <w:rsid w:val="00A23A60"/>
    <w:rsid w:val="00A23F8D"/>
    <w:rsid w:val="00A24409"/>
    <w:rsid w:val="00A2445D"/>
    <w:rsid w:val="00A24555"/>
    <w:rsid w:val="00A246D2"/>
    <w:rsid w:val="00A24A5A"/>
    <w:rsid w:val="00A24C94"/>
    <w:rsid w:val="00A24C9F"/>
    <w:rsid w:val="00A24D40"/>
    <w:rsid w:val="00A24ECF"/>
    <w:rsid w:val="00A2505E"/>
    <w:rsid w:val="00A255E5"/>
    <w:rsid w:val="00A2568F"/>
    <w:rsid w:val="00A25971"/>
    <w:rsid w:val="00A25BF3"/>
    <w:rsid w:val="00A260E0"/>
    <w:rsid w:val="00A2639B"/>
    <w:rsid w:val="00A26486"/>
    <w:rsid w:val="00A265F0"/>
    <w:rsid w:val="00A26660"/>
    <w:rsid w:val="00A2690C"/>
    <w:rsid w:val="00A26F29"/>
    <w:rsid w:val="00A2718C"/>
    <w:rsid w:val="00A27439"/>
    <w:rsid w:val="00A27699"/>
    <w:rsid w:val="00A279DF"/>
    <w:rsid w:val="00A27E24"/>
    <w:rsid w:val="00A30151"/>
    <w:rsid w:val="00A309DB"/>
    <w:rsid w:val="00A30A6B"/>
    <w:rsid w:val="00A30B17"/>
    <w:rsid w:val="00A3121A"/>
    <w:rsid w:val="00A31314"/>
    <w:rsid w:val="00A314FB"/>
    <w:rsid w:val="00A315D2"/>
    <w:rsid w:val="00A31B76"/>
    <w:rsid w:val="00A31FB1"/>
    <w:rsid w:val="00A323E6"/>
    <w:rsid w:val="00A32973"/>
    <w:rsid w:val="00A329FF"/>
    <w:rsid w:val="00A32C14"/>
    <w:rsid w:val="00A334A8"/>
    <w:rsid w:val="00A33851"/>
    <w:rsid w:val="00A33C9E"/>
    <w:rsid w:val="00A33D19"/>
    <w:rsid w:val="00A33DC5"/>
    <w:rsid w:val="00A33EBA"/>
    <w:rsid w:val="00A33EE8"/>
    <w:rsid w:val="00A341BC"/>
    <w:rsid w:val="00A34839"/>
    <w:rsid w:val="00A35028"/>
    <w:rsid w:val="00A35335"/>
    <w:rsid w:val="00A3537F"/>
    <w:rsid w:val="00A35519"/>
    <w:rsid w:val="00A36EAA"/>
    <w:rsid w:val="00A37003"/>
    <w:rsid w:val="00A37C98"/>
    <w:rsid w:val="00A37FEC"/>
    <w:rsid w:val="00A4006C"/>
    <w:rsid w:val="00A401DB"/>
    <w:rsid w:val="00A4077C"/>
    <w:rsid w:val="00A40D8C"/>
    <w:rsid w:val="00A41091"/>
    <w:rsid w:val="00A41136"/>
    <w:rsid w:val="00A41271"/>
    <w:rsid w:val="00A4141F"/>
    <w:rsid w:val="00A418FA"/>
    <w:rsid w:val="00A41D6A"/>
    <w:rsid w:val="00A41F24"/>
    <w:rsid w:val="00A425C0"/>
    <w:rsid w:val="00A425F3"/>
    <w:rsid w:val="00A42A6B"/>
    <w:rsid w:val="00A43378"/>
    <w:rsid w:val="00A433DE"/>
    <w:rsid w:val="00A43779"/>
    <w:rsid w:val="00A43E51"/>
    <w:rsid w:val="00A43EE3"/>
    <w:rsid w:val="00A43FD2"/>
    <w:rsid w:val="00A44082"/>
    <w:rsid w:val="00A44138"/>
    <w:rsid w:val="00A44328"/>
    <w:rsid w:val="00A4459C"/>
    <w:rsid w:val="00A44B45"/>
    <w:rsid w:val="00A44D6C"/>
    <w:rsid w:val="00A44E12"/>
    <w:rsid w:val="00A44EE9"/>
    <w:rsid w:val="00A451A9"/>
    <w:rsid w:val="00A456BB"/>
    <w:rsid w:val="00A45918"/>
    <w:rsid w:val="00A4637D"/>
    <w:rsid w:val="00A469D0"/>
    <w:rsid w:val="00A46F4E"/>
    <w:rsid w:val="00A472BA"/>
    <w:rsid w:val="00A4733A"/>
    <w:rsid w:val="00A47831"/>
    <w:rsid w:val="00A478DD"/>
    <w:rsid w:val="00A47AC6"/>
    <w:rsid w:val="00A500C3"/>
    <w:rsid w:val="00A50700"/>
    <w:rsid w:val="00A50D26"/>
    <w:rsid w:val="00A50FA2"/>
    <w:rsid w:val="00A515E6"/>
    <w:rsid w:val="00A519C3"/>
    <w:rsid w:val="00A52E21"/>
    <w:rsid w:val="00A533D7"/>
    <w:rsid w:val="00A5370B"/>
    <w:rsid w:val="00A5379D"/>
    <w:rsid w:val="00A5380D"/>
    <w:rsid w:val="00A53BF6"/>
    <w:rsid w:val="00A53DF2"/>
    <w:rsid w:val="00A54684"/>
    <w:rsid w:val="00A547B5"/>
    <w:rsid w:val="00A5487E"/>
    <w:rsid w:val="00A5500B"/>
    <w:rsid w:val="00A554BE"/>
    <w:rsid w:val="00A555B2"/>
    <w:rsid w:val="00A557EE"/>
    <w:rsid w:val="00A55AAA"/>
    <w:rsid w:val="00A55DF0"/>
    <w:rsid w:val="00A55F93"/>
    <w:rsid w:val="00A56676"/>
    <w:rsid w:val="00A571DD"/>
    <w:rsid w:val="00A57532"/>
    <w:rsid w:val="00A57A9E"/>
    <w:rsid w:val="00A57AB6"/>
    <w:rsid w:val="00A57C75"/>
    <w:rsid w:val="00A57DDC"/>
    <w:rsid w:val="00A57EA2"/>
    <w:rsid w:val="00A57FEC"/>
    <w:rsid w:val="00A607A5"/>
    <w:rsid w:val="00A60FC7"/>
    <w:rsid w:val="00A6144E"/>
    <w:rsid w:val="00A6188F"/>
    <w:rsid w:val="00A619EF"/>
    <w:rsid w:val="00A621AE"/>
    <w:rsid w:val="00A6277B"/>
    <w:rsid w:val="00A628E0"/>
    <w:rsid w:val="00A631F6"/>
    <w:rsid w:val="00A6337D"/>
    <w:rsid w:val="00A63453"/>
    <w:rsid w:val="00A635F5"/>
    <w:rsid w:val="00A63717"/>
    <w:rsid w:val="00A63746"/>
    <w:rsid w:val="00A63878"/>
    <w:rsid w:val="00A63942"/>
    <w:rsid w:val="00A639FC"/>
    <w:rsid w:val="00A63E3C"/>
    <w:rsid w:val="00A6408A"/>
    <w:rsid w:val="00A64099"/>
    <w:rsid w:val="00A640DC"/>
    <w:rsid w:val="00A643BE"/>
    <w:rsid w:val="00A644A2"/>
    <w:rsid w:val="00A64657"/>
    <w:rsid w:val="00A6472C"/>
    <w:rsid w:val="00A64A31"/>
    <w:rsid w:val="00A64C12"/>
    <w:rsid w:val="00A64D4D"/>
    <w:rsid w:val="00A64D6F"/>
    <w:rsid w:val="00A64E29"/>
    <w:rsid w:val="00A654CB"/>
    <w:rsid w:val="00A655C5"/>
    <w:rsid w:val="00A659E9"/>
    <w:rsid w:val="00A65D2D"/>
    <w:rsid w:val="00A6604B"/>
    <w:rsid w:val="00A6670E"/>
    <w:rsid w:val="00A66770"/>
    <w:rsid w:val="00A6719B"/>
    <w:rsid w:val="00A67302"/>
    <w:rsid w:val="00A67A83"/>
    <w:rsid w:val="00A67CAD"/>
    <w:rsid w:val="00A67D75"/>
    <w:rsid w:val="00A67EC2"/>
    <w:rsid w:val="00A7018F"/>
    <w:rsid w:val="00A7025F"/>
    <w:rsid w:val="00A702A9"/>
    <w:rsid w:val="00A702D5"/>
    <w:rsid w:val="00A7089E"/>
    <w:rsid w:val="00A708EA"/>
    <w:rsid w:val="00A709CE"/>
    <w:rsid w:val="00A71186"/>
    <w:rsid w:val="00A7139B"/>
    <w:rsid w:val="00A714E4"/>
    <w:rsid w:val="00A71649"/>
    <w:rsid w:val="00A71E6B"/>
    <w:rsid w:val="00A723FD"/>
    <w:rsid w:val="00A72521"/>
    <w:rsid w:val="00A72543"/>
    <w:rsid w:val="00A725DC"/>
    <w:rsid w:val="00A72620"/>
    <w:rsid w:val="00A72714"/>
    <w:rsid w:val="00A727D2"/>
    <w:rsid w:val="00A72CA2"/>
    <w:rsid w:val="00A72CAF"/>
    <w:rsid w:val="00A72E0B"/>
    <w:rsid w:val="00A72F81"/>
    <w:rsid w:val="00A7318A"/>
    <w:rsid w:val="00A73CC3"/>
    <w:rsid w:val="00A74099"/>
    <w:rsid w:val="00A7431E"/>
    <w:rsid w:val="00A745BC"/>
    <w:rsid w:val="00A74618"/>
    <w:rsid w:val="00A74997"/>
    <w:rsid w:val="00A74D8B"/>
    <w:rsid w:val="00A74FF3"/>
    <w:rsid w:val="00A7524C"/>
    <w:rsid w:val="00A754A5"/>
    <w:rsid w:val="00A75530"/>
    <w:rsid w:val="00A75622"/>
    <w:rsid w:val="00A75B36"/>
    <w:rsid w:val="00A75B72"/>
    <w:rsid w:val="00A75C70"/>
    <w:rsid w:val="00A75D50"/>
    <w:rsid w:val="00A76215"/>
    <w:rsid w:val="00A76406"/>
    <w:rsid w:val="00A76C1C"/>
    <w:rsid w:val="00A76F85"/>
    <w:rsid w:val="00A76F9E"/>
    <w:rsid w:val="00A773A3"/>
    <w:rsid w:val="00A77607"/>
    <w:rsid w:val="00A77B82"/>
    <w:rsid w:val="00A8030D"/>
    <w:rsid w:val="00A804B0"/>
    <w:rsid w:val="00A80954"/>
    <w:rsid w:val="00A80D59"/>
    <w:rsid w:val="00A80DD7"/>
    <w:rsid w:val="00A81280"/>
    <w:rsid w:val="00A814A2"/>
    <w:rsid w:val="00A815DD"/>
    <w:rsid w:val="00A8180D"/>
    <w:rsid w:val="00A81C6D"/>
    <w:rsid w:val="00A81D87"/>
    <w:rsid w:val="00A82055"/>
    <w:rsid w:val="00A8273F"/>
    <w:rsid w:val="00A8313C"/>
    <w:rsid w:val="00A83467"/>
    <w:rsid w:val="00A839F4"/>
    <w:rsid w:val="00A83E15"/>
    <w:rsid w:val="00A83EE1"/>
    <w:rsid w:val="00A83F3F"/>
    <w:rsid w:val="00A83FCB"/>
    <w:rsid w:val="00A848A1"/>
    <w:rsid w:val="00A84C32"/>
    <w:rsid w:val="00A8556C"/>
    <w:rsid w:val="00A8573C"/>
    <w:rsid w:val="00A8576F"/>
    <w:rsid w:val="00A857F5"/>
    <w:rsid w:val="00A85955"/>
    <w:rsid w:val="00A85CCA"/>
    <w:rsid w:val="00A85DA8"/>
    <w:rsid w:val="00A85DB0"/>
    <w:rsid w:val="00A86122"/>
    <w:rsid w:val="00A8659D"/>
    <w:rsid w:val="00A86772"/>
    <w:rsid w:val="00A86A8D"/>
    <w:rsid w:val="00A86F30"/>
    <w:rsid w:val="00A87844"/>
    <w:rsid w:val="00A87AE2"/>
    <w:rsid w:val="00A87BDD"/>
    <w:rsid w:val="00A87F82"/>
    <w:rsid w:val="00A900BA"/>
    <w:rsid w:val="00A903FA"/>
    <w:rsid w:val="00A90B6F"/>
    <w:rsid w:val="00A90BC1"/>
    <w:rsid w:val="00A9137B"/>
    <w:rsid w:val="00A9178A"/>
    <w:rsid w:val="00A919B0"/>
    <w:rsid w:val="00A91AA1"/>
    <w:rsid w:val="00A9233A"/>
    <w:rsid w:val="00A92C85"/>
    <w:rsid w:val="00A92CD3"/>
    <w:rsid w:val="00A92D6A"/>
    <w:rsid w:val="00A92FD2"/>
    <w:rsid w:val="00A934BF"/>
    <w:rsid w:val="00A93948"/>
    <w:rsid w:val="00A9399D"/>
    <w:rsid w:val="00A93CBF"/>
    <w:rsid w:val="00A93D6C"/>
    <w:rsid w:val="00A93D84"/>
    <w:rsid w:val="00A93F46"/>
    <w:rsid w:val="00A9403B"/>
    <w:rsid w:val="00A9418A"/>
    <w:rsid w:val="00A944D5"/>
    <w:rsid w:val="00A94895"/>
    <w:rsid w:val="00A94B28"/>
    <w:rsid w:val="00A94B53"/>
    <w:rsid w:val="00A94F1D"/>
    <w:rsid w:val="00A95116"/>
    <w:rsid w:val="00A95418"/>
    <w:rsid w:val="00A957F2"/>
    <w:rsid w:val="00A96835"/>
    <w:rsid w:val="00A9691E"/>
    <w:rsid w:val="00A96C15"/>
    <w:rsid w:val="00A96DE9"/>
    <w:rsid w:val="00A97323"/>
    <w:rsid w:val="00A97356"/>
    <w:rsid w:val="00A9748B"/>
    <w:rsid w:val="00A9780F"/>
    <w:rsid w:val="00A978C5"/>
    <w:rsid w:val="00A979C0"/>
    <w:rsid w:val="00A97BFC"/>
    <w:rsid w:val="00A97D50"/>
    <w:rsid w:val="00A97D5E"/>
    <w:rsid w:val="00A97E20"/>
    <w:rsid w:val="00A97E42"/>
    <w:rsid w:val="00AA0E44"/>
    <w:rsid w:val="00AA1275"/>
    <w:rsid w:val="00AA14F2"/>
    <w:rsid w:val="00AA1A02"/>
    <w:rsid w:val="00AA1BD7"/>
    <w:rsid w:val="00AA1C22"/>
    <w:rsid w:val="00AA2179"/>
    <w:rsid w:val="00AA2DBB"/>
    <w:rsid w:val="00AA30D8"/>
    <w:rsid w:val="00AA31BE"/>
    <w:rsid w:val="00AA32C7"/>
    <w:rsid w:val="00AA3A81"/>
    <w:rsid w:val="00AA3CC6"/>
    <w:rsid w:val="00AA3DB3"/>
    <w:rsid w:val="00AA49FB"/>
    <w:rsid w:val="00AA4D06"/>
    <w:rsid w:val="00AA4EBA"/>
    <w:rsid w:val="00AA519F"/>
    <w:rsid w:val="00AA5A88"/>
    <w:rsid w:val="00AA6F4E"/>
    <w:rsid w:val="00AA70A8"/>
    <w:rsid w:val="00AA76DA"/>
    <w:rsid w:val="00AA76FF"/>
    <w:rsid w:val="00AA78EB"/>
    <w:rsid w:val="00AA7C37"/>
    <w:rsid w:val="00AA7C3C"/>
    <w:rsid w:val="00AA7DE1"/>
    <w:rsid w:val="00AB013E"/>
    <w:rsid w:val="00AB05FA"/>
    <w:rsid w:val="00AB0768"/>
    <w:rsid w:val="00AB0833"/>
    <w:rsid w:val="00AB0C43"/>
    <w:rsid w:val="00AB1031"/>
    <w:rsid w:val="00AB1061"/>
    <w:rsid w:val="00AB13A9"/>
    <w:rsid w:val="00AB1ADC"/>
    <w:rsid w:val="00AB2027"/>
    <w:rsid w:val="00AB2320"/>
    <w:rsid w:val="00AB2954"/>
    <w:rsid w:val="00AB2A20"/>
    <w:rsid w:val="00AB2AC5"/>
    <w:rsid w:val="00AB2BEB"/>
    <w:rsid w:val="00AB2D21"/>
    <w:rsid w:val="00AB2E21"/>
    <w:rsid w:val="00AB33B9"/>
    <w:rsid w:val="00AB34D8"/>
    <w:rsid w:val="00AB365F"/>
    <w:rsid w:val="00AB3C77"/>
    <w:rsid w:val="00AB3CF9"/>
    <w:rsid w:val="00AB3DD1"/>
    <w:rsid w:val="00AB3EEB"/>
    <w:rsid w:val="00AB4204"/>
    <w:rsid w:val="00AB4227"/>
    <w:rsid w:val="00AB42F2"/>
    <w:rsid w:val="00AB43A2"/>
    <w:rsid w:val="00AB4536"/>
    <w:rsid w:val="00AB49B3"/>
    <w:rsid w:val="00AB49DC"/>
    <w:rsid w:val="00AB4CCF"/>
    <w:rsid w:val="00AB560E"/>
    <w:rsid w:val="00AB5642"/>
    <w:rsid w:val="00AB5C20"/>
    <w:rsid w:val="00AB5CDA"/>
    <w:rsid w:val="00AB60EB"/>
    <w:rsid w:val="00AB64A5"/>
    <w:rsid w:val="00AB7179"/>
    <w:rsid w:val="00AB72E9"/>
    <w:rsid w:val="00AB74FB"/>
    <w:rsid w:val="00AB7B2C"/>
    <w:rsid w:val="00AB7CB2"/>
    <w:rsid w:val="00AB7DB3"/>
    <w:rsid w:val="00AB7E39"/>
    <w:rsid w:val="00AC003B"/>
    <w:rsid w:val="00AC036D"/>
    <w:rsid w:val="00AC0390"/>
    <w:rsid w:val="00AC0807"/>
    <w:rsid w:val="00AC0BC3"/>
    <w:rsid w:val="00AC0E73"/>
    <w:rsid w:val="00AC10CE"/>
    <w:rsid w:val="00AC12B0"/>
    <w:rsid w:val="00AC188A"/>
    <w:rsid w:val="00AC19EC"/>
    <w:rsid w:val="00AC1C1D"/>
    <w:rsid w:val="00AC20FB"/>
    <w:rsid w:val="00AC2542"/>
    <w:rsid w:val="00AC27D4"/>
    <w:rsid w:val="00AC294E"/>
    <w:rsid w:val="00AC2C7A"/>
    <w:rsid w:val="00AC2D44"/>
    <w:rsid w:val="00AC305B"/>
    <w:rsid w:val="00AC35A6"/>
    <w:rsid w:val="00AC367A"/>
    <w:rsid w:val="00AC3816"/>
    <w:rsid w:val="00AC3876"/>
    <w:rsid w:val="00AC3B6D"/>
    <w:rsid w:val="00AC3B76"/>
    <w:rsid w:val="00AC3C6A"/>
    <w:rsid w:val="00AC3F5F"/>
    <w:rsid w:val="00AC3FF3"/>
    <w:rsid w:val="00AC4185"/>
    <w:rsid w:val="00AC41AB"/>
    <w:rsid w:val="00AC476B"/>
    <w:rsid w:val="00AC4971"/>
    <w:rsid w:val="00AC4A9E"/>
    <w:rsid w:val="00AC4B5D"/>
    <w:rsid w:val="00AC4D36"/>
    <w:rsid w:val="00AC4FD3"/>
    <w:rsid w:val="00AC531E"/>
    <w:rsid w:val="00AC5D99"/>
    <w:rsid w:val="00AC5DE5"/>
    <w:rsid w:val="00AC6315"/>
    <w:rsid w:val="00AC673B"/>
    <w:rsid w:val="00AC6DC2"/>
    <w:rsid w:val="00AC6DC3"/>
    <w:rsid w:val="00AC746E"/>
    <w:rsid w:val="00AC754D"/>
    <w:rsid w:val="00AC777A"/>
    <w:rsid w:val="00AC7C47"/>
    <w:rsid w:val="00AD0641"/>
    <w:rsid w:val="00AD06E1"/>
    <w:rsid w:val="00AD0E1B"/>
    <w:rsid w:val="00AD1145"/>
    <w:rsid w:val="00AD1778"/>
    <w:rsid w:val="00AD21A2"/>
    <w:rsid w:val="00AD25AC"/>
    <w:rsid w:val="00AD27FB"/>
    <w:rsid w:val="00AD2D65"/>
    <w:rsid w:val="00AD2F13"/>
    <w:rsid w:val="00AD3110"/>
    <w:rsid w:val="00AD32AD"/>
    <w:rsid w:val="00AD3C4D"/>
    <w:rsid w:val="00AD3D9B"/>
    <w:rsid w:val="00AD3F5A"/>
    <w:rsid w:val="00AD3F8D"/>
    <w:rsid w:val="00AD44E7"/>
    <w:rsid w:val="00AD455A"/>
    <w:rsid w:val="00AD46D8"/>
    <w:rsid w:val="00AD49D5"/>
    <w:rsid w:val="00AD5905"/>
    <w:rsid w:val="00AD621E"/>
    <w:rsid w:val="00AD69B2"/>
    <w:rsid w:val="00AD6AB4"/>
    <w:rsid w:val="00AD73C0"/>
    <w:rsid w:val="00AD7911"/>
    <w:rsid w:val="00AD79B7"/>
    <w:rsid w:val="00AD7B08"/>
    <w:rsid w:val="00AD7EE9"/>
    <w:rsid w:val="00AD7FDA"/>
    <w:rsid w:val="00AE01D0"/>
    <w:rsid w:val="00AE01FB"/>
    <w:rsid w:val="00AE05DF"/>
    <w:rsid w:val="00AE0725"/>
    <w:rsid w:val="00AE085D"/>
    <w:rsid w:val="00AE0951"/>
    <w:rsid w:val="00AE09CC"/>
    <w:rsid w:val="00AE12F4"/>
    <w:rsid w:val="00AE1343"/>
    <w:rsid w:val="00AE13D8"/>
    <w:rsid w:val="00AE1A7D"/>
    <w:rsid w:val="00AE1C67"/>
    <w:rsid w:val="00AE232D"/>
    <w:rsid w:val="00AE2A59"/>
    <w:rsid w:val="00AE2B4A"/>
    <w:rsid w:val="00AE2B75"/>
    <w:rsid w:val="00AE2CF7"/>
    <w:rsid w:val="00AE3084"/>
    <w:rsid w:val="00AE31D0"/>
    <w:rsid w:val="00AE325F"/>
    <w:rsid w:val="00AE32C6"/>
    <w:rsid w:val="00AE35AC"/>
    <w:rsid w:val="00AE39E6"/>
    <w:rsid w:val="00AE3B0F"/>
    <w:rsid w:val="00AE3BCF"/>
    <w:rsid w:val="00AE3D5A"/>
    <w:rsid w:val="00AE4282"/>
    <w:rsid w:val="00AE43EF"/>
    <w:rsid w:val="00AE4B92"/>
    <w:rsid w:val="00AE4D77"/>
    <w:rsid w:val="00AE4E45"/>
    <w:rsid w:val="00AE4F0C"/>
    <w:rsid w:val="00AE5217"/>
    <w:rsid w:val="00AE53BE"/>
    <w:rsid w:val="00AE5C72"/>
    <w:rsid w:val="00AE647C"/>
    <w:rsid w:val="00AE6490"/>
    <w:rsid w:val="00AE64B3"/>
    <w:rsid w:val="00AE6A62"/>
    <w:rsid w:val="00AE6EF6"/>
    <w:rsid w:val="00AE78AE"/>
    <w:rsid w:val="00AE7E36"/>
    <w:rsid w:val="00AF095A"/>
    <w:rsid w:val="00AF0A5C"/>
    <w:rsid w:val="00AF0E32"/>
    <w:rsid w:val="00AF0E65"/>
    <w:rsid w:val="00AF116A"/>
    <w:rsid w:val="00AF1228"/>
    <w:rsid w:val="00AF13D6"/>
    <w:rsid w:val="00AF1C92"/>
    <w:rsid w:val="00AF21C3"/>
    <w:rsid w:val="00AF25D0"/>
    <w:rsid w:val="00AF27D8"/>
    <w:rsid w:val="00AF300C"/>
    <w:rsid w:val="00AF3C3D"/>
    <w:rsid w:val="00AF3D14"/>
    <w:rsid w:val="00AF4218"/>
    <w:rsid w:val="00AF47A8"/>
    <w:rsid w:val="00AF4812"/>
    <w:rsid w:val="00AF4C66"/>
    <w:rsid w:val="00AF5129"/>
    <w:rsid w:val="00AF556A"/>
    <w:rsid w:val="00AF5ACF"/>
    <w:rsid w:val="00AF5D58"/>
    <w:rsid w:val="00AF5F7C"/>
    <w:rsid w:val="00AF60DE"/>
    <w:rsid w:val="00AF61D2"/>
    <w:rsid w:val="00AF63F9"/>
    <w:rsid w:val="00AF6EF7"/>
    <w:rsid w:val="00AF70D9"/>
    <w:rsid w:val="00AF7D45"/>
    <w:rsid w:val="00AF7DAE"/>
    <w:rsid w:val="00AF7DEF"/>
    <w:rsid w:val="00AF7E13"/>
    <w:rsid w:val="00B0043F"/>
    <w:rsid w:val="00B00884"/>
    <w:rsid w:val="00B00D6F"/>
    <w:rsid w:val="00B00E83"/>
    <w:rsid w:val="00B01003"/>
    <w:rsid w:val="00B0143E"/>
    <w:rsid w:val="00B01897"/>
    <w:rsid w:val="00B01D2E"/>
    <w:rsid w:val="00B01E72"/>
    <w:rsid w:val="00B0204E"/>
    <w:rsid w:val="00B02A02"/>
    <w:rsid w:val="00B02B1E"/>
    <w:rsid w:val="00B02DF3"/>
    <w:rsid w:val="00B02E0A"/>
    <w:rsid w:val="00B031DE"/>
    <w:rsid w:val="00B03327"/>
    <w:rsid w:val="00B035E3"/>
    <w:rsid w:val="00B037E1"/>
    <w:rsid w:val="00B038FB"/>
    <w:rsid w:val="00B03A25"/>
    <w:rsid w:val="00B03B3C"/>
    <w:rsid w:val="00B03B56"/>
    <w:rsid w:val="00B03BEF"/>
    <w:rsid w:val="00B03E1A"/>
    <w:rsid w:val="00B04316"/>
    <w:rsid w:val="00B04318"/>
    <w:rsid w:val="00B0456D"/>
    <w:rsid w:val="00B04AF1"/>
    <w:rsid w:val="00B04B22"/>
    <w:rsid w:val="00B04CC9"/>
    <w:rsid w:val="00B0541F"/>
    <w:rsid w:val="00B05C09"/>
    <w:rsid w:val="00B060E5"/>
    <w:rsid w:val="00B06452"/>
    <w:rsid w:val="00B06680"/>
    <w:rsid w:val="00B068AC"/>
    <w:rsid w:val="00B068E9"/>
    <w:rsid w:val="00B06978"/>
    <w:rsid w:val="00B06A58"/>
    <w:rsid w:val="00B06BD6"/>
    <w:rsid w:val="00B06EB5"/>
    <w:rsid w:val="00B07073"/>
    <w:rsid w:val="00B07093"/>
    <w:rsid w:val="00B077AF"/>
    <w:rsid w:val="00B07ADD"/>
    <w:rsid w:val="00B1018D"/>
    <w:rsid w:val="00B10438"/>
    <w:rsid w:val="00B10CE2"/>
    <w:rsid w:val="00B11094"/>
    <w:rsid w:val="00B113C0"/>
    <w:rsid w:val="00B116BA"/>
    <w:rsid w:val="00B118FA"/>
    <w:rsid w:val="00B11A55"/>
    <w:rsid w:val="00B11AE7"/>
    <w:rsid w:val="00B11BB2"/>
    <w:rsid w:val="00B11BFD"/>
    <w:rsid w:val="00B11F68"/>
    <w:rsid w:val="00B124DF"/>
    <w:rsid w:val="00B129AC"/>
    <w:rsid w:val="00B12ACD"/>
    <w:rsid w:val="00B12C93"/>
    <w:rsid w:val="00B13428"/>
    <w:rsid w:val="00B139DE"/>
    <w:rsid w:val="00B13DC4"/>
    <w:rsid w:val="00B13DE5"/>
    <w:rsid w:val="00B140C4"/>
    <w:rsid w:val="00B14494"/>
    <w:rsid w:val="00B14AAC"/>
    <w:rsid w:val="00B1524D"/>
    <w:rsid w:val="00B154C0"/>
    <w:rsid w:val="00B155A6"/>
    <w:rsid w:val="00B155E2"/>
    <w:rsid w:val="00B15B07"/>
    <w:rsid w:val="00B15B80"/>
    <w:rsid w:val="00B15D53"/>
    <w:rsid w:val="00B16104"/>
    <w:rsid w:val="00B16234"/>
    <w:rsid w:val="00B16311"/>
    <w:rsid w:val="00B164A0"/>
    <w:rsid w:val="00B16702"/>
    <w:rsid w:val="00B16FAF"/>
    <w:rsid w:val="00B174E5"/>
    <w:rsid w:val="00B177CA"/>
    <w:rsid w:val="00B179FB"/>
    <w:rsid w:val="00B202C8"/>
    <w:rsid w:val="00B2049C"/>
    <w:rsid w:val="00B20634"/>
    <w:rsid w:val="00B20807"/>
    <w:rsid w:val="00B20C5E"/>
    <w:rsid w:val="00B20F54"/>
    <w:rsid w:val="00B2136E"/>
    <w:rsid w:val="00B2139E"/>
    <w:rsid w:val="00B2147C"/>
    <w:rsid w:val="00B2149E"/>
    <w:rsid w:val="00B217F4"/>
    <w:rsid w:val="00B21FCE"/>
    <w:rsid w:val="00B238BB"/>
    <w:rsid w:val="00B23A8F"/>
    <w:rsid w:val="00B24104"/>
    <w:rsid w:val="00B24478"/>
    <w:rsid w:val="00B24694"/>
    <w:rsid w:val="00B24862"/>
    <w:rsid w:val="00B2502F"/>
    <w:rsid w:val="00B25413"/>
    <w:rsid w:val="00B2541D"/>
    <w:rsid w:val="00B256D7"/>
    <w:rsid w:val="00B25915"/>
    <w:rsid w:val="00B25AD8"/>
    <w:rsid w:val="00B25D8B"/>
    <w:rsid w:val="00B260D7"/>
    <w:rsid w:val="00B261A9"/>
    <w:rsid w:val="00B26260"/>
    <w:rsid w:val="00B266EF"/>
    <w:rsid w:val="00B26FD8"/>
    <w:rsid w:val="00B27B39"/>
    <w:rsid w:val="00B3066D"/>
    <w:rsid w:val="00B31124"/>
    <w:rsid w:val="00B3120F"/>
    <w:rsid w:val="00B3225F"/>
    <w:rsid w:val="00B3229F"/>
    <w:rsid w:val="00B32F85"/>
    <w:rsid w:val="00B330FA"/>
    <w:rsid w:val="00B335F8"/>
    <w:rsid w:val="00B33821"/>
    <w:rsid w:val="00B34142"/>
    <w:rsid w:val="00B34643"/>
    <w:rsid w:val="00B34743"/>
    <w:rsid w:val="00B34787"/>
    <w:rsid w:val="00B34E46"/>
    <w:rsid w:val="00B34EF0"/>
    <w:rsid w:val="00B355D6"/>
    <w:rsid w:val="00B35657"/>
    <w:rsid w:val="00B35673"/>
    <w:rsid w:val="00B356A4"/>
    <w:rsid w:val="00B358B2"/>
    <w:rsid w:val="00B36507"/>
    <w:rsid w:val="00B369D9"/>
    <w:rsid w:val="00B36D44"/>
    <w:rsid w:val="00B37152"/>
    <w:rsid w:val="00B37F38"/>
    <w:rsid w:val="00B40367"/>
    <w:rsid w:val="00B40B1D"/>
    <w:rsid w:val="00B40BE3"/>
    <w:rsid w:val="00B40BFC"/>
    <w:rsid w:val="00B40CA7"/>
    <w:rsid w:val="00B40D89"/>
    <w:rsid w:val="00B40FB9"/>
    <w:rsid w:val="00B41150"/>
    <w:rsid w:val="00B4131A"/>
    <w:rsid w:val="00B414D8"/>
    <w:rsid w:val="00B41558"/>
    <w:rsid w:val="00B4160F"/>
    <w:rsid w:val="00B41970"/>
    <w:rsid w:val="00B41F19"/>
    <w:rsid w:val="00B423FC"/>
    <w:rsid w:val="00B428D3"/>
    <w:rsid w:val="00B428F4"/>
    <w:rsid w:val="00B42C0B"/>
    <w:rsid w:val="00B42C5C"/>
    <w:rsid w:val="00B43312"/>
    <w:rsid w:val="00B43CAA"/>
    <w:rsid w:val="00B43EE9"/>
    <w:rsid w:val="00B443E9"/>
    <w:rsid w:val="00B44891"/>
    <w:rsid w:val="00B44A75"/>
    <w:rsid w:val="00B44B3B"/>
    <w:rsid w:val="00B44FE6"/>
    <w:rsid w:val="00B451BE"/>
    <w:rsid w:val="00B45900"/>
    <w:rsid w:val="00B459AB"/>
    <w:rsid w:val="00B45AF6"/>
    <w:rsid w:val="00B45BEE"/>
    <w:rsid w:val="00B45D9D"/>
    <w:rsid w:val="00B461EB"/>
    <w:rsid w:val="00B4629B"/>
    <w:rsid w:val="00B4663D"/>
    <w:rsid w:val="00B4683A"/>
    <w:rsid w:val="00B475BB"/>
    <w:rsid w:val="00B4773E"/>
    <w:rsid w:val="00B479A4"/>
    <w:rsid w:val="00B47A1B"/>
    <w:rsid w:val="00B47EFC"/>
    <w:rsid w:val="00B5007D"/>
    <w:rsid w:val="00B50424"/>
    <w:rsid w:val="00B50655"/>
    <w:rsid w:val="00B50698"/>
    <w:rsid w:val="00B5086B"/>
    <w:rsid w:val="00B508FC"/>
    <w:rsid w:val="00B50EA8"/>
    <w:rsid w:val="00B5125F"/>
    <w:rsid w:val="00B5173A"/>
    <w:rsid w:val="00B51966"/>
    <w:rsid w:val="00B51F86"/>
    <w:rsid w:val="00B51FCA"/>
    <w:rsid w:val="00B520BF"/>
    <w:rsid w:val="00B522AF"/>
    <w:rsid w:val="00B52361"/>
    <w:rsid w:val="00B5260C"/>
    <w:rsid w:val="00B52808"/>
    <w:rsid w:val="00B52CCF"/>
    <w:rsid w:val="00B530B5"/>
    <w:rsid w:val="00B535FF"/>
    <w:rsid w:val="00B539F2"/>
    <w:rsid w:val="00B53D7D"/>
    <w:rsid w:val="00B54376"/>
    <w:rsid w:val="00B54936"/>
    <w:rsid w:val="00B54D4D"/>
    <w:rsid w:val="00B54E9A"/>
    <w:rsid w:val="00B54FBB"/>
    <w:rsid w:val="00B55280"/>
    <w:rsid w:val="00B55481"/>
    <w:rsid w:val="00B55B31"/>
    <w:rsid w:val="00B55D6F"/>
    <w:rsid w:val="00B56559"/>
    <w:rsid w:val="00B56783"/>
    <w:rsid w:val="00B56882"/>
    <w:rsid w:val="00B56A2F"/>
    <w:rsid w:val="00B56D04"/>
    <w:rsid w:val="00B5732B"/>
    <w:rsid w:val="00B57750"/>
    <w:rsid w:val="00B57F7A"/>
    <w:rsid w:val="00B57FC0"/>
    <w:rsid w:val="00B6008A"/>
    <w:rsid w:val="00B60B86"/>
    <w:rsid w:val="00B60BD6"/>
    <w:rsid w:val="00B60BFC"/>
    <w:rsid w:val="00B60DAC"/>
    <w:rsid w:val="00B60F91"/>
    <w:rsid w:val="00B61090"/>
    <w:rsid w:val="00B610E3"/>
    <w:rsid w:val="00B613F9"/>
    <w:rsid w:val="00B61493"/>
    <w:rsid w:val="00B61682"/>
    <w:rsid w:val="00B61727"/>
    <w:rsid w:val="00B61A63"/>
    <w:rsid w:val="00B62928"/>
    <w:rsid w:val="00B6299D"/>
    <w:rsid w:val="00B62E25"/>
    <w:rsid w:val="00B6317F"/>
    <w:rsid w:val="00B6384C"/>
    <w:rsid w:val="00B63B7F"/>
    <w:rsid w:val="00B63C08"/>
    <w:rsid w:val="00B63DF0"/>
    <w:rsid w:val="00B63F15"/>
    <w:rsid w:val="00B63F8D"/>
    <w:rsid w:val="00B640E9"/>
    <w:rsid w:val="00B643D4"/>
    <w:rsid w:val="00B644A5"/>
    <w:rsid w:val="00B64F18"/>
    <w:rsid w:val="00B6548D"/>
    <w:rsid w:val="00B65751"/>
    <w:rsid w:val="00B657C6"/>
    <w:rsid w:val="00B6602B"/>
    <w:rsid w:val="00B6627B"/>
    <w:rsid w:val="00B66401"/>
    <w:rsid w:val="00B66B5E"/>
    <w:rsid w:val="00B66E23"/>
    <w:rsid w:val="00B670DA"/>
    <w:rsid w:val="00B673CC"/>
    <w:rsid w:val="00B6741A"/>
    <w:rsid w:val="00B67841"/>
    <w:rsid w:val="00B67DFE"/>
    <w:rsid w:val="00B7000B"/>
    <w:rsid w:val="00B7000D"/>
    <w:rsid w:val="00B70061"/>
    <w:rsid w:val="00B70417"/>
    <w:rsid w:val="00B70717"/>
    <w:rsid w:val="00B70770"/>
    <w:rsid w:val="00B70853"/>
    <w:rsid w:val="00B70AC7"/>
    <w:rsid w:val="00B722D7"/>
    <w:rsid w:val="00B726AC"/>
    <w:rsid w:val="00B7286F"/>
    <w:rsid w:val="00B72BA0"/>
    <w:rsid w:val="00B72CEF"/>
    <w:rsid w:val="00B72E89"/>
    <w:rsid w:val="00B72EA5"/>
    <w:rsid w:val="00B73011"/>
    <w:rsid w:val="00B73055"/>
    <w:rsid w:val="00B732EC"/>
    <w:rsid w:val="00B73675"/>
    <w:rsid w:val="00B7418B"/>
    <w:rsid w:val="00B741F2"/>
    <w:rsid w:val="00B74913"/>
    <w:rsid w:val="00B74C7A"/>
    <w:rsid w:val="00B74E5A"/>
    <w:rsid w:val="00B7504E"/>
    <w:rsid w:val="00B751E0"/>
    <w:rsid w:val="00B7529F"/>
    <w:rsid w:val="00B75368"/>
    <w:rsid w:val="00B75534"/>
    <w:rsid w:val="00B756B4"/>
    <w:rsid w:val="00B75C71"/>
    <w:rsid w:val="00B75EA3"/>
    <w:rsid w:val="00B75EF1"/>
    <w:rsid w:val="00B75F41"/>
    <w:rsid w:val="00B76087"/>
    <w:rsid w:val="00B766F6"/>
    <w:rsid w:val="00B7685A"/>
    <w:rsid w:val="00B7781D"/>
    <w:rsid w:val="00B800CD"/>
    <w:rsid w:val="00B8032A"/>
    <w:rsid w:val="00B80C2C"/>
    <w:rsid w:val="00B80DA1"/>
    <w:rsid w:val="00B81405"/>
    <w:rsid w:val="00B819B6"/>
    <w:rsid w:val="00B81A29"/>
    <w:rsid w:val="00B822C6"/>
    <w:rsid w:val="00B826EA"/>
    <w:rsid w:val="00B8386F"/>
    <w:rsid w:val="00B83A89"/>
    <w:rsid w:val="00B84072"/>
    <w:rsid w:val="00B8421A"/>
    <w:rsid w:val="00B8425C"/>
    <w:rsid w:val="00B84642"/>
    <w:rsid w:val="00B84895"/>
    <w:rsid w:val="00B84C56"/>
    <w:rsid w:val="00B85008"/>
    <w:rsid w:val="00B85106"/>
    <w:rsid w:val="00B8522F"/>
    <w:rsid w:val="00B854E3"/>
    <w:rsid w:val="00B85FA5"/>
    <w:rsid w:val="00B85FDA"/>
    <w:rsid w:val="00B86117"/>
    <w:rsid w:val="00B861B5"/>
    <w:rsid w:val="00B86285"/>
    <w:rsid w:val="00B86381"/>
    <w:rsid w:val="00B868F8"/>
    <w:rsid w:val="00B86D53"/>
    <w:rsid w:val="00B87435"/>
    <w:rsid w:val="00B879CB"/>
    <w:rsid w:val="00B87C2A"/>
    <w:rsid w:val="00B87F54"/>
    <w:rsid w:val="00B90B36"/>
    <w:rsid w:val="00B90DEC"/>
    <w:rsid w:val="00B9122C"/>
    <w:rsid w:val="00B91394"/>
    <w:rsid w:val="00B91396"/>
    <w:rsid w:val="00B9152C"/>
    <w:rsid w:val="00B917E5"/>
    <w:rsid w:val="00B91804"/>
    <w:rsid w:val="00B91849"/>
    <w:rsid w:val="00B918D4"/>
    <w:rsid w:val="00B91CEC"/>
    <w:rsid w:val="00B91DA9"/>
    <w:rsid w:val="00B9221B"/>
    <w:rsid w:val="00B922BD"/>
    <w:rsid w:val="00B9234A"/>
    <w:rsid w:val="00B924AB"/>
    <w:rsid w:val="00B9296D"/>
    <w:rsid w:val="00B92A6B"/>
    <w:rsid w:val="00B92CD7"/>
    <w:rsid w:val="00B930BE"/>
    <w:rsid w:val="00B93227"/>
    <w:rsid w:val="00B934F7"/>
    <w:rsid w:val="00B93E7D"/>
    <w:rsid w:val="00B93F3C"/>
    <w:rsid w:val="00B9451A"/>
    <w:rsid w:val="00B94E2E"/>
    <w:rsid w:val="00B959D5"/>
    <w:rsid w:val="00B95A29"/>
    <w:rsid w:val="00B95B1C"/>
    <w:rsid w:val="00B9638A"/>
    <w:rsid w:val="00B9672D"/>
    <w:rsid w:val="00B967FD"/>
    <w:rsid w:val="00B9683E"/>
    <w:rsid w:val="00B972E0"/>
    <w:rsid w:val="00B976D8"/>
    <w:rsid w:val="00B97715"/>
    <w:rsid w:val="00B97D81"/>
    <w:rsid w:val="00BA037A"/>
    <w:rsid w:val="00BA06B0"/>
    <w:rsid w:val="00BA109D"/>
    <w:rsid w:val="00BA12DA"/>
    <w:rsid w:val="00BA1902"/>
    <w:rsid w:val="00BA1EF8"/>
    <w:rsid w:val="00BA2166"/>
    <w:rsid w:val="00BA2802"/>
    <w:rsid w:val="00BA29D9"/>
    <w:rsid w:val="00BA2B2C"/>
    <w:rsid w:val="00BA34C2"/>
    <w:rsid w:val="00BA361B"/>
    <w:rsid w:val="00BA3A56"/>
    <w:rsid w:val="00BA4873"/>
    <w:rsid w:val="00BA48D4"/>
    <w:rsid w:val="00BA490E"/>
    <w:rsid w:val="00BA4ACF"/>
    <w:rsid w:val="00BA4EA4"/>
    <w:rsid w:val="00BA5001"/>
    <w:rsid w:val="00BA52DA"/>
    <w:rsid w:val="00BA54F9"/>
    <w:rsid w:val="00BA591B"/>
    <w:rsid w:val="00BA5A60"/>
    <w:rsid w:val="00BA5FA8"/>
    <w:rsid w:val="00BA628E"/>
    <w:rsid w:val="00BA6584"/>
    <w:rsid w:val="00BA665A"/>
    <w:rsid w:val="00BA693E"/>
    <w:rsid w:val="00BA694A"/>
    <w:rsid w:val="00BA699C"/>
    <w:rsid w:val="00BA6B55"/>
    <w:rsid w:val="00BA6F96"/>
    <w:rsid w:val="00BA765D"/>
    <w:rsid w:val="00BB0468"/>
    <w:rsid w:val="00BB0A36"/>
    <w:rsid w:val="00BB0E9E"/>
    <w:rsid w:val="00BB12A3"/>
    <w:rsid w:val="00BB1B08"/>
    <w:rsid w:val="00BB1BCD"/>
    <w:rsid w:val="00BB2073"/>
    <w:rsid w:val="00BB23AB"/>
    <w:rsid w:val="00BB24A9"/>
    <w:rsid w:val="00BB24DA"/>
    <w:rsid w:val="00BB26B5"/>
    <w:rsid w:val="00BB287B"/>
    <w:rsid w:val="00BB2957"/>
    <w:rsid w:val="00BB298F"/>
    <w:rsid w:val="00BB2B39"/>
    <w:rsid w:val="00BB2C0F"/>
    <w:rsid w:val="00BB30C7"/>
    <w:rsid w:val="00BB363B"/>
    <w:rsid w:val="00BB3A5D"/>
    <w:rsid w:val="00BB3B12"/>
    <w:rsid w:val="00BB3C18"/>
    <w:rsid w:val="00BB407F"/>
    <w:rsid w:val="00BB4093"/>
    <w:rsid w:val="00BB4339"/>
    <w:rsid w:val="00BB4467"/>
    <w:rsid w:val="00BB45C9"/>
    <w:rsid w:val="00BB46FF"/>
    <w:rsid w:val="00BB4B78"/>
    <w:rsid w:val="00BB4D16"/>
    <w:rsid w:val="00BB5458"/>
    <w:rsid w:val="00BB54F7"/>
    <w:rsid w:val="00BB55E4"/>
    <w:rsid w:val="00BB59E8"/>
    <w:rsid w:val="00BB5FEE"/>
    <w:rsid w:val="00BB625E"/>
    <w:rsid w:val="00BB6454"/>
    <w:rsid w:val="00BB68D5"/>
    <w:rsid w:val="00BB7023"/>
    <w:rsid w:val="00BB79C1"/>
    <w:rsid w:val="00BC075C"/>
    <w:rsid w:val="00BC0CE0"/>
    <w:rsid w:val="00BC100F"/>
    <w:rsid w:val="00BC1289"/>
    <w:rsid w:val="00BC15CE"/>
    <w:rsid w:val="00BC16E9"/>
    <w:rsid w:val="00BC172D"/>
    <w:rsid w:val="00BC1997"/>
    <w:rsid w:val="00BC1F47"/>
    <w:rsid w:val="00BC201B"/>
    <w:rsid w:val="00BC23A1"/>
    <w:rsid w:val="00BC2459"/>
    <w:rsid w:val="00BC27C6"/>
    <w:rsid w:val="00BC2931"/>
    <w:rsid w:val="00BC2984"/>
    <w:rsid w:val="00BC3483"/>
    <w:rsid w:val="00BC34B7"/>
    <w:rsid w:val="00BC3A8B"/>
    <w:rsid w:val="00BC3E88"/>
    <w:rsid w:val="00BC3E97"/>
    <w:rsid w:val="00BC44A4"/>
    <w:rsid w:val="00BC45FF"/>
    <w:rsid w:val="00BC479D"/>
    <w:rsid w:val="00BC493B"/>
    <w:rsid w:val="00BC5521"/>
    <w:rsid w:val="00BC5872"/>
    <w:rsid w:val="00BC58EF"/>
    <w:rsid w:val="00BC5929"/>
    <w:rsid w:val="00BC5B59"/>
    <w:rsid w:val="00BC5C5A"/>
    <w:rsid w:val="00BC5E41"/>
    <w:rsid w:val="00BC6142"/>
    <w:rsid w:val="00BC6243"/>
    <w:rsid w:val="00BC654C"/>
    <w:rsid w:val="00BC6592"/>
    <w:rsid w:val="00BC665E"/>
    <w:rsid w:val="00BC6957"/>
    <w:rsid w:val="00BC6B53"/>
    <w:rsid w:val="00BC72B3"/>
    <w:rsid w:val="00BC7708"/>
    <w:rsid w:val="00BD0702"/>
    <w:rsid w:val="00BD08B8"/>
    <w:rsid w:val="00BD0975"/>
    <w:rsid w:val="00BD1354"/>
    <w:rsid w:val="00BD1378"/>
    <w:rsid w:val="00BD18B9"/>
    <w:rsid w:val="00BD18F4"/>
    <w:rsid w:val="00BD1C6B"/>
    <w:rsid w:val="00BD209B"/>
    <w:rsid w:val="00BD20F0"/>
    <w:rsid w:val="00BD2245"/>
    <w:rsid w:val="00BD2568"/>
    <w:rsid w:val="00BD27DE"/>
    <w:rsid w:val="00BD2EF4"/>
    <w:rsid w:val="00BD2F38"/>
    <w:rsid w:val="00BD3006"/>
    <w:rsid w:val="00BD31CE"/>
    <w:rsid w:val="00BD3488"/>
    <w:rsid w:val="00BD360A"/>
    <w:rsid w:val="00BD38C2"/>
    <w:rsid w:val="00BD3B5F"/>
    <w:rsid w:val="00BD43CA"/>
    <w:rsid w:val="00BD44FF"/>
    <w:rsid w:val="00BD4837"/>
    <w:rsid w:val="00BD48B5"/>
    <w:rsid w:val="00BD4D1C"/>
    <w:rsid w:val="00BD5482"/>
    <w:rsid w:val="00BD56FB"/>
    <w:rsid w:val="00BD571B"/>
    <w:rsid w:val="00BD574B"/>
    <w:rsid w:val="00BD5A28"/>
    <w:rsid w:val="00BD6350"/>
    <w:rsid w:val="00BD704D"/>
    <w:rsid w:val="00BD7741"/>
    <w:rsid w:val="00BD7BB8"/>
    <w:rsid w:val="00BD7D1A"/>
    <w:rsid w:val="00BE00AD"/>
    <w:rsid w:val="00BE08E5"/>
    <w:rsid w:val="00BE0BBD"/>
    <w:rsid w:val="00BE0F97"/>
    <w:rsid w:val="00BE1531"/>
    <w:rsid w:val="00BE156C"/>
    <w:rsid w:val="00BE2179"/>
    <w:rsid w:val="00BE2489"/>
    <w:rsid w:val="00BE25CD"/>
    <w:rsid w:val="00BE25EA"/>
    <w:rsid w:val="00BE26C9"/>
    <w:rsid w:val="00BE2A07"/>
    <w:rsid w:val="00BE2A12"/>
    <w:rsid w:val="00BE2B89"/>
    <w:rsid w:val="00BE2F08"/>
    <w:rsid w:val="00BE32BB"/>
    <w:rsid w:val="00BE34BA"/>
    <w:rsid w:val="00BE359F"/>
    <w:rsid w:val="00BE3AD0"/>
    <w:rsid w:val="00BE3D23"/>
    <w:rsid w:val="00BE40F8"/>
    <w:rsid w:val="00BE44F3"/>
    <w:rsid w:val="00BE49E8"/>
    <w:rsid w:val="00BE4EE9"/>
    <w:rsid w:val="00BE550F"/>
    <w:rsid w:val="00BE5936"/>
    <w:rsid w:val="00BE6080"/>
    <w:rsid w:val="00BE61A3"/>
    <w:rsid w:val="00BE6441"/>
    <w:rsid w:val="00BE71D7"/>
    <w:rsid w:val="00BE75FE"/>
    <w:rsid w:val="00BE77F9"/>
    <w:rsid w:val="00BE7A79"/>
    <w:rsid w:val="00BE7DE3"/>
    <w:rsid w:val="00BF0537"/>
    <w:rsid w:val="00BF095C"/>
    <w:rsid w:val="00BF2082"/>
    <w:rsid w:val="00BF2908"/>
    <w:rsid w:val="00BF3118"/>
    <w:rsid w:val="00BF3165"/>
    <w:rsid w:val="00BF324B"/>
    <w:rsid w:val="00BF33DE"/>
    <w:rsid w:val="00BF3418"/>
    <w:rsid w:val="00BF34D4"/>
    <w:rsid w:val="00BF391F"/>
    <w:rsid w:val="00BF3E67"/>
    <w:rsid w:val="00BF3EB9"/>
    <w:rsid w:val="00BF4705"/>
    <w:rsid w:val="00BF49CC"/>
    <w:rsid w:val="00BF4AD9"/>
    <w:rsid w:val="00BF5147"/>
    <w:rsid w:val="00BF5631"/>
    <w:rsid w:val="00BF580F"/>
    <w:rsid w:val="00BF58E8"/>
    <w:rsid w:val="00BF596B"/>
    <w:rsid w:val="00BF61CE"/>
    <w:rsid w:val="00BF62E8"/>
    <w:rsid w:val="00BF63B4"/>
    <w:rsid w:val="00BF66E7"/>
    <w:rsid w:val="00BF68EB"/>
    <w:rsid w:val="00BF6935"/>
    <w:rsid w:val="00BF6BC6"/>
    <w:rsid w:val="00BF6BD6"/>
    <w:rsid w:val="00BF6C40"/>
    <w:rsid w:val="00BF6D97"/>
    <w:rsid w:val="00BF6DAD"/>
    <w:rsid w:val="00BF6F51"/>
    <w:rsid w:val="00BF7039"/>
    <w:rsid w:val="00BF7326"/>
    <w:rsid w:val="00BF7483"/>
    <w:rsid w:val="00BF767A"/>
    <w:rsid w:val="00BF7917"/>
    <w:rsid w:val="00C0050A"/>
    <w:rsid w:val="00C006D3"/>
    <w:rsid w:val="00C006D5"/>
    <w:rsid w:val="00C006DE"/>
    <w:rsid w:val="00C00995"/>
    <w:rsid w:val="00C00B08"/>
    <w:rsid w:val="00C01228"/>
    <w:rsid w:val="00C012E9"/>
    <w:rsid w:val="00C01B45"/>
    <w:rsid w:val="00C02186"/>
    <w:rsid w:val="00C021C3"/>
    <w:rsid w:val="00C02C8B"/>
    <w:rsid w:val="00C0326C"/>
    <w:rsid w:val="00C0342B"/>
    <w:rsid w:val="00C03F21"/>
    <w:rsid w:val="00C042D2"/>
    <w:rsid w:val="00C04945"/>
    <w:rsid w:val="00C04A2D"/>
    <w:rsid w:val="00C04BE9"/>
    <w:rsid w:val="00C05131"/>
    <w:rsid w:val="00C0537D"/>
    <w:rsid w:val="00C053DD"/>
    <w:rsid w:val="00C05A4E"/>
    <w:rsid w:val="00C05D83"/>
    <w:rsid w:val="00C0601D"/>
    <w:rsid w:val="00C061EB"/>
    <w:rsid w:val="00C0689B"/>
    <w:rsid w:val="00C06BB0"/>
    <w:rsid w:val="00C06C5C"/>
    <w:rsid w:val="00C06D49"/>
    <w:rsid w:val="00C06F8F"/>
    <w:rsid w:val="00C074C6"/>
    <w:rsid w:val="00C07DB0"/>
    <w:rsid w:val="00C07DB6"/>
    <w:rsid w:val="00C07E03"/>
    <w:rsid w:val="00C101E4"/>
    <w:rsid w:val="00C103B4"/>
    <w:rsid w:val="00C10479"/>
    <w:rsid w:val="00C108F2"/>
    <w:rsid w:val="00C10F2E"/>
    <w:rsid w:val="00C11B07"/>
    <w:rsid w:val="00C11E36"/>
    <w:rsid w:val="00C12F4F"/>
    <w:rsid w:val="00C13A54"/>
    <w:rsid w:val="00C1487A"/>
    <w:rsid w:val="00C14A18"/>
    <w:rsid w:val="00C14D6C"/>
    <w:rsid w:val="00C15289"/>
    <w:rsid w:val="00C159B1"/>
    <w:rsid w:val="00C15EB9"/>
    <w:rsid w:val="00C160E3"/>
    <w:rsid w:val="00C166C9"/>
    <w:rsid w:val="00C1677E"/>
    <w:rsid w:val="00C168DF"/>
    <w:rsid w:val="00C16C2E"/>
    <w:rsid w:val="00C16DF2"/>
    <w:rsid w:val="00C16F6A"/>
    <w:rsid w:val="00C1731D"/>
    <w:rsid w:val="00C175F4"/>
    <w:rsid w:val="00C17616"/>
    <w:rsid w:val="00C17749"/>
    <w:rsid w:val="00C17B52"/>
    <w:rsid w:val="00C17E82"/>
    <w:rsid w:val="00C17F5D"/>
    <w:rsid w:val="00C20326"/>
    <w:rsid w:val="00C2055D"/>
    <w:rsid w:val="00C20A6D"/>
    <w:rsid w:val="00C20A7B"/>
    <w:rsid w:val="00C20CD5"/>
    <w:rsid w:val="00C20D0D"/>
    <w:rsid w:val="00C2116F"/>
    <w:rsid w:val="00C2166F"/>
    <w:rsid w:val="00C21DD3"/>
    <w:rsid w:val="00C22343"/>
    <w:rsid w:val="00C224E0"/>
    <w:rsid w:val="00C22580"/>
    <w:rsid w:val="00C226E2"/>
    <w:rsid w:val="00C22BB6"/>
    <w:rsid w:val="00C2306C"/>
    <w:rsid w:val="00C2308C"/>
    <w:rsid w:val="00C23104"/>
    <w:rsid w:val="00C23253"/>
    <w:rsid w:val="00C23665"/>
    <w:rsid w:val="00C23962"/>
    <w:rsid w:val="00C23A8A"/>
    <w:rsid w:val="00C23AC8"/>
    <w:rsid w:val="00C23AF8"/>
    <w:rsid w:val="00C23C22"/>
    <w:rsid w:val="00C23EDE"/>
    <w:rsid w:val="00C2406C"/>
    <w:rsid w:val="00C243DB"/>
    <w:rsid w:val="00C2443C"/>
    <w:rsid w:val="00C247AF"/>
    <w:rsid w:val="00C24BB1"/>
    <w:rsid w:val="00C24BDF"/>
    <w:rsid w:val="00C25B31"/>
    <w:rsid w:val="00C25B9A"/>
    <w:rsid w:val="00C25D6F"/>
    <w:rsid w:val="00C25D85"/>
    <w:rsid w:val="00C25E26"/>
    <w:rsid w:val="00C2608F"/>
    <w:rsid w:val="00C26299"/>
    <w:rsid w:val="00C2654F"/>
    <w:rsid w:val="00C26B80"/>
    <w:rsid w:val="00C26BDF"/>
    <w:rsid w:val="00C26F41"/>
    <w:rsid w:val="00C2761C"/>
    <w:rsid w:val="00C276B7"/>
    <w:rsid w:val="00C27B43"/>
    <w:rsid w:val="00C27B70"/>
    <w:rsid w:val="00C27D5A"/>
    <w:rsid w:val="00C301C9"/>
    <w:rsid w:val="00C30451"/>
    <w:rsid w:val="00C306B1"/>
    <w:rsid w:val="00C308DB"/>
    <w:rsid w:val="00C31B2D"/>
    <w:rsid w:val="00C31CA8"/>
    <w:rsid w:val="00C31D32"/>
    <w:rsid w:val="00C32BE3"/>
    <w:rsid w:val="00C32DBA"/>
    <w:rsid w:val="00C32E1F"/>
    <w:rsid w:val="00C33207"/>
    <w:rsid w:val="00C337A6"/>
    <w:rsid w:val="00C337F8"/>
    <w:rsid w:val="00C33994"/>
    <w:rsid w:val="00C33DA2"/>
    <w:rsid w:val="00C34079"/>
    <w:rsid w:val="00C342AD"/>
    <w:rsid w:val="00C346AA"/>
    <w:rsid w:val="00C34F7A"/>
    <w:rsid w:val="00C35189"/>
    <w:rsid w:val="00C35558"/>
    <w:rsid w:val="00C35B7C"/>
    <w:rsid w:val="00C35FF0"/>
    <w:rsid w:val="00C364E4"/>
    <w:rsid w:val="00C365CB"/>
    <w:rsid w:val="00C365EB"/>
    <w:rsid w:val="00C36847"/>
    <w:rsid w:val="00C37321"/>
    <w:rsid w:val="00C37481"/>
    <w:rsid w:val="00C374C4"/>
    <w:rsid w:val="00C37C5C"/>
    <w:rsid w:val="00C37E73"/>
    <w:rsid w:val="00C401B0"/>
    <w:rsid w:val="00C4034A"/>
    <w:rsid w:val="00C4039D"/>
    <w:rsid w:val="00C40452"/>
    <w:rsid w:val="00C404A4"/>
    <w:rsid w:val="00C40718"/>
    <w:rsid w:val="00C4093D"/>
    <w:rsid w:val="00C40DB0"/>
    <w:rsid w:val="00C413B4"/>
    <w:rsid w:val="00C4154D"/>
    <w:rsid w:val="00C41831"/>
    <w:rsid w:val="00C41871"/>
    <w:rsid w:val="00C41E91"/>
    <w:rsid w:val="00C42039"/>
    <w:rsid w:val="00C421DA"/>
    <w:rsid w:val="00C42877"/>
    <w:rsid w:val="00C42A97"/>
    <w:rsid w:val="00C43051"/>
    <w:rsid w:val="00C435D9"/>
    <w:rsid w:val="00C43817"/>
    <w:rsid w:val="00C43BAE"/>
    <w:rsid w:val="00C43CE0"/>
    <w:rsid w:val="00C44136"/>
    <w:rsid w:val="00C44977"/>
    <w:rsid w:val="00C44A1F"/>
    <w:rsid w:val="00C44A27"/>
    <w:rsid w:val="00C44A8F"/>
    <w:rsid w:val="00C44D20"/>
    <w:rsid w:val="00C44DF9"/>
    <w:rsid w:val="00C45BE9"/>
    <w:rsid w:val="00C462DB"/>
    <w:rsid w:val="00C46318"/>
    <w:rsid w:val="00C4697B"/>
    <w:rsid w:val="00C46ADF"/>
    <w:rsid w:val="00C471ED"/>
    <w:rsid w:val="00C4740C"/>
    <w:rsid w:val="00C475A3"/>
    <w:rsid w:val="00C476EB"/>
    <w:rsid w:val="00C47DE6"/>
    <w:rsid w:val="00C47F9E"/>
    <w:rsid w:val="00C50F45"/>
    <w:rsid w:val="00C518FA"/>
    <w:rsid w:val="00C51B1C"/>
    <w:rsid w:val="00C5268A"/>
    <w:rsid w:val="00C532D7"/>
    <w:rsid w:val="00C533B2"/>
    <w:rsid w:val="00C5356D"/>
    <w:rsid w:val="00C5377F"/>
    <w:rsid w:val="00C5378C"/>
    <w:rsid w:val="00C53925"/>
    <w:rsid w:val="00C539AC"/>
    <w:rsid w:val="00C53B9F"/>
    <w:rsid w:val="00C53BC3"/>
    <w:rsid w:val="00C53D8F"/>
    <w:rsid w:val="00C54AD1"/>
    <w:rsid w:val="00C54C11"/>
    <w:rsid w:val="00C5515C"/>
    <w:rsid w:val="00C55306"/>
    <w:rsid w:val="00C55AAB"/>
    <w:rsid w:val="00C55D69"/>
    <w:rsid w:val="00C5656E"/>
    <w:rsid w:val="00C56D35"/>
    <w:rsid w:val="00C56E83"/>
    <w:rsid w:val="00C57051"/>
    <w:rsid w:val="00C5734A"/>
    <w:rsid w:val="00C5740E"/>
    <w:rsid w:val="00C578F2"/>
    <w:rsid w:val="00C57B79"/>
    <w:rsid w:val="00C57D6F"/>
    <w:rsid w:val="00C57FC7"/>
    <w:rsid w:val="00C60038"/>
    <w:rsid w:val="00C60076"/>
    <w:rsid w:val="00C602BE"/>
    <w:rsid w:val="00C60E9E"/>
    <w:rsid w:val="00C60F66"/>
    <w:rsid w:val="00C611DE"/>
    <w:rsid w:val="00C61308"/>
    <w:rsid w:val="00C61462"/>
    <w:rsid w:val="00C615F8"/>
    <w:rsid w:val="00C616BA"/>
    <w:rsid w:val="00C61B63"/>
    <w:rsid w:val="00C6281D"/>
    <w:rsid w:val="00C62B27"/>
    <w:rsid w:val="00C62DEA"/>
    <w:rsid w:val="00C631CB"/>
    <w:rsid w:val="00C6336C"/>
    <w:rsid w:val="00C63567"/>
    <w:rsid w:val="00C63738"/>
    <w:rsid w:val="00C638F4"/>
    <w:rsid w:val="00C63B9B"/>
    <w:rsid w:val="00C63BE9"/>
    <w:rsid w:val="00C63CC9"/>
    <w:rsid w:val="00C64056"/>
    <w:rsid w:val="00C645D7"/>
    <w:rsid w:val="00C6467D"/>
    <w:rsid w:val="00C6477B"/>
    <w:rsid w:val="00C64888"/>
    <w:rsid w:val="00C650A7"/>
    <w:rsid w:val="00C6510A"/>
    <w:rsid w:val="00C6527C"/>
    <w:rsid w:val="00C65558"/>
    <w:rsid w:val="00C655DD"/>
    <w:rsid w:val="00C6596E"/>
    <w:rsid w:val="00C66705"/>
    <w:rsid w:val="00C6694B"/>
    <w:rsid w:val="00C66CE4"/>
    <w:rsid w:val="00C66CFD"/>
    <w:rsid w:val="00C670BD"/>
    <w:rsid w:val="00C67104"/>
    <w:rsid w:val="00C67B32"/>
    <w:rsid w:val="00C67E45"/>
    <w:rsid w:val="00C70141"/>
    <w:rsid w:val="00C7028D"/>
    <w:rsid w:val="00C70B94"/>
    <w:rsid w:val="00C70DCC"/>
    <w:rsid w:val="00C70EE9"/>
    <w:rsid w:val="00C71009"/>
    <w:rsid w:val="00C71568"/>
    <w:rsid w:val="00C716E0"/>
    <w:rsid w:val="00C71F00"/>
    <w:rsid w:val="00C7219E"/>
    <w:rsid w:val="00C728CA"/>
    <w:rsid w:val="00C73115"/>
    <w:rsid w:val="00C7323D"/>
    <w:rsid w:val="00C733A0"/>
    <w:rsid w:val="00C73789"/>
    <w:rsid w:val="00C737D9"/>
    <w:rsid w:val="00C7391D"/>
    <w:rsid w:val="00C73922"/>
    <w:rsid w:val="00C740D7"/>
    <w:rsid w:val="00C746E8"/>
    <w:rsid w:val="00C746F7"/>
    <w:rsid w:val="00C75DCA"/>
    <w:rsid w:val="00C75E99"/>
    <w:rsid w:val="00C76463"/>
    <w:rsid w:val="00C764C0"/>
    <w:rsid w:val="00C764C9"/>
    <w:rsid w:val="00C7673F"/>
    <w:rsid w:val="00C768AA"/>
    <w:rsid w:val="00C7690F"/>
    <w:rsid w:val="00C771E8"/>
    <w:rsid w:val="00C77350"/>
    <w:rsid w:val="00C7749F"/>
    <w:rsid w:val="00C776E7"/>
    <w:rsid w:val="00C77CD2"/>
    <w:rsid w:val="00C80400"/>
    <w:rsid w:val="00C80945"/>
    <w:rsid w:val="00C80ABE"/>
    <w:rsid w:val="00C80C88"/>
    <w:rsid w:val="00C80EA4"/>
    <w:rsid w:val="00C810F2"/>
    <w:rsid w:val="00C81987"/>
    <w:rsid w:val="00C81C80"/>
    <w:rsid w:val="00C823A2"/>
    <w:rsid w:val="00C83F55"/>
    <w:rsid w:val="00C83F68"/>
    <w:rsid w:val="00C84140"/>
    <w:rsid w:val="00C842D2"/>
    <w:rsid w:val="00C8458D"/>
    <w:rsid w:val="00C848D6"/>
    <w:rsid w:val="00C84EE3"/>
    <w:rsid w:val="00C8500B"/>
    <w:rsid w:val="00C85247"/>
    <w:rsid w:val="00C85426"/>
    <w:rsid w:val="00C8589E"/>
    <w:rsid w:val="00C85CED"/>
    <w:rsid w:val="00C85D03"/>
    <w:rsid w:val="00C86384"/>
    <w:rsid w:val="00C86427"/>
    <w:rsid w:val="00C86577"/>
    <w:rsid w:val="00C86793"/>
    <w:rsid w:val="00C86ADC"/>
    <w:rsid w:val="00C87202"/>
    <w:rsid w:val="00C876F4"/>
    <w:rsid w:val="00C877E2"/>
    <w:rsid w:val="00C87EFA"/>
    <w:rsid w:val="00C9022C"/>
    <w:rsid w:val="00C90601"/>
    <w:rsid w:val="00C9102F"/>
    <w:rsid w:val="00C912E9"/>
    <w:rsid w:val="00C91D2C"/>
    <w:rsid w:val="00C91E26"/>
    <w:rsid w:val="00C92000"/>
    <w:rsid w:val="00C923C4"/>
    <w:rsid w:val="00C92C70"/>
    <w:rsid w:val="00C930E6"/>
    <w:rsid w:val="00C932F8"/>
    <w:rsid w:val="00C9332D"/>
    <w:rsid w:val="00C9347A"/>
    <w:rsid w:val="00C93836"/>
    <w:rsid w:val="00C93B91"/>
    <w:rsid w:val="00C93E4C"/>
    <w:rsid w:val="00C9404D"/>
    <w:rsid w:val="00C9417B"/>
    <w:rsid w:val="00C9421A"/>
    <w:rsid w:val="00C9448D"/>
    <w:rsid w:val="00C94512"/>
    <w:rsid w:val="00C946C7"/>
    <w:rsid w:val="00C94BC7"/>
    <w:rsid w:val="00C95239"/>
    <w:rsid w:val="00C96346"/>
    <w:rsid w:val="00C96959"/>
    <w:rsid w:val="00C96BA9"/>
    <w:rsid w:val="00C96E79"/>
    <w:rsid w:val="00C9758F"/>
    <w:rsid w:val="00C97BD5"/>
    <w:rsid w:val="00CA020F"/>
    <w:rsid w:val="00CA0EEF"/>
    <w:rsid w:val="00CA1086"/>
    <w:rsid w:val="00CA129B"/>
    <w:rsid w:val="00CA1B95"/>
    <w:rsid w:val="00CA2087"/>
    <w:rsid w:val="00CA2D50"/>
    <w:rsid w:val="00CA3345"/>
    <w:rsid w:val="00CA346A"/>
    <w:rsid w:val="00CA36A6"/>
    <w:rsid w:val="00CA378F"/>
    <w:rsid w:val="00CA3DA7"/>
    <w:rsid w:val="00CA3DF8"/>
    <w:rsid w:val="00CA3F8E"/>
    <w:rsid w:val="00CA40E7"/>
    <w:rsid w:val="00CA41D1"/>
    <w:rsid w:val="00CA43B3"/>
    <w:rsid w:val="00CA4662"/>
    <w:rsid w:val="00CA4770"/>
    <w:rsid w:val="00CA4D11"/>
    <w:rsid w:val="00CA531D"/>
    <w:rsid w:val="00CA547C"/>
    <w:rsid w:val="00CA551A"/>
    <w:rsid w:val="00CA5545"/>
    <w:rsid w:val="00CA5E15"/>
    <w:rsid w:val="00CA6488"/>
    <w:rsid w:val="00CA680A"/>
    <w:rsid w:val="00CA6A7D"/>
    <w:rsid w:val="00CA6EE2"/>
    <w:rsid w:val="00CA789D"/>
    <w:rsid w:val="00CA7FAB"/>
    <w:rsid w:val="00CB03BE"/>
    <w:rsid w:val="00CB0441"/>
    <w:rsid w:val="00CB0D9F"/>
    <w:rsid w:val="00CB10B7"/>
    <w:rsid w:val="00CB146D"/>
    <w:rsid w:val="00CB1573"/>
    <w:rsid w:val="00CB188B"/>
    <w:rsid w:val="00CB1965"/>
    <w:rsid w:val="00CB1976"/>
    <w:rsid w:val="00CB1CD0"/>
    <w:rsid w:val="00CB203E"/>
    <w:rsid w:val="00CB2899"/>
    <w:rsid w:val="00CB2E2E"/>
    <w:rsid w:val="00CB2F36"/>
    <w:rsid w:val="00CB35BE"/>
    <w:rsid w:val="00CB35CD"/>
    <w:rsid w:val="00CB37E8"/>
    <w:rsid w:val="00CB3D4D"/>
    <w:rsid w:val="00CB3ECA"/>
    <w:rsid w:val="00CB42F7"/>
    <w:rsid w:val="00CB4532"/>
    <w:rsid w:val="00CB45AB"/>
    <w:rsid w:val="00CB467C"/>
    <w:rsid w:val="00CB48DB"/>
    <w:rsid w:val="00CB49E9"/>
    <w:rsid w:val="00CB4B49"/>
    <w:rsid w:val="00CB4BA9"/>
    <w:rsid w:val="00CB4CD5"/>
    <w:rsid w:val="00CB4EF5"/>
    <w:rsid w:val="00CB5177"/>
    <w:rsid w:val="00CB596C"/>
    <w:rsid w:val="00CB5E99"/>
    <w:rsid w:val="00CB603A"/>
    <w:rsid w:val="00CB61F1"/>
    <w:rsid w:val="00CB62DA"/>
    <w:rsid w:val="00CB651E"/>
    <w:rsid w:val="00CB69C3"/>
    <w:rsid w:val="00CB6EFA"/>
    <w:rsid w:val="00CB759E"/>
    <w:rsid w:val="00CB7651"/>
    <w:rsid w:val="00CB78E4"/>
    <w:rsid w:val="00CB79BE"/>
    <w:rsid w:val="00CB7AB8"/>
    <w:rsid w:val="00CB7CA7"/>
    <w:rsid w:val="00CB7FFA"/>
    <w:rsid w:val="00CC0028"/>
    <w:rsid w:val="00CC013A"/>
    <w:rsid w:val="00CC0494"/>
    <w:rsid w:val="00CC11F7"/>
    <w:rsid w:val="00CC134E"/>
    <w:rsid w:val="00CC1A76"/>
    <w:rsid w:val="00CC1FF9"/>
    <w:rsid w:val="00CC2237"/>
    <w:rsid w:val="00CC2458"/>
    <w:rsid w:val="00CC2D77"/>
    <w:rsid w:val="00CC2EF9"/>
    <w:rsid w:val="00CC3133"/>
    <w:rsid w:val="00CC3177"/>
    <w:rsid w:val="00CC3D25"/>
    <w:rsid w:val="00CC3E55"/>
    <w:rsid w:val="00CC43ED"/>
    <w:rsid w:val="00CC457F"/>
    <w:rsid w:val="00CC470F"/>
    <w:rsid w:val="00CC4878"/>
    <w:rsid w:val="00CC4AA7"/>
    <w:rsid w:val="00CC56B9"/>
    <w:rsid w:val="00CC56DE"/>
    <w:rsid w:val="00CC5E50"/>
    <w:rsid w:val="00CC6382"/>
    <w:rsid w:val="00CC6461"/>
    <w:rsid w:val="00CC6902"/>
    <w:rsid w:val="00CC7030"/>
    <w:rsid w:val="00CC74A3"/>
    <w:rsid w:val="00CC7B0A"/>
    <w:rsid w:val="00CC7D0C"/>
    <w:rsid w:val="00CD05CA"/>
    <w:rsid w:val="00CD0803"/>
    <w:rsid w:val="00CD0A87"/>
    <w:rsid w:val="00CD0B06"/>
    <w:rsid w:val="00CD160C"/>
    <w:rsid w:val="00CD163C"/>
    <w:rsid w:val="00CD1E30"/>
    <w:rsid w:val="00CD23AC"/>
    <w:rsid w:val="00CD25A2"/>
    <w:rsid w:val="00CD29E4"/>
    <w:rsid w:val="00CD2B87"/>
    <w:rsid w:val="00CD2D18"/>
    <w:rsid w:val="00CD2F30"/>
    <w:rsid w:val="00CD3218"/>
    <w:rsid w:val="00CD351D"/>
    <w:rsid w:val="00CD3D03"/>
    <w:rsid w:val="00CD4154"/>
    <w:rsid w:val="00CD448B"/>
    <w:rsid w:val="00CD450B"/>
    <w:rsid w:val="00CD4535"/>
    <w:rsid w:val="00CD4866"/>
    <w:rsid w:val="00CD49DC"/>
    <w:rsid w:val="00CD4B3C"/>
    <w:rsid w:val="00CD4C1D"/>
    <w:rsid w:val="00CD5090"/>
    <w:rsid w:val="00CD50EB"/>
    <w:rsid w:val="00CD5168"/>
    <w:rsid w:val="00CD54F2"/>
    <w:rsid w:val="00CD5B6D"/>
    <w:rsid w:val="00CD5F28"/>
    <w:rsid w:val="00CD65BA"/>
    <w:rsid w:val="00CD66D6"/>
    <w:rsid w:val="00CD6777"/>
    <w:rsid w:val="00CD68E0"/>
    <w:rsid w:val="00CD6934"/>
    <w:rsid w:val="00CD6D68"/>
    <w:rsid w:val="00CD6F80"/>
    <w:rsid w:val="00CD70EC"/>
    <w:rsid w:val="00CD71A3"/>
    <w:rsid w:val="00CD7443"/>
    <w:rsid w:val="00CD7598"/>
    <w:rsid w:val="00CD763C"/>
    <w:rsid w:val="00CD779F"/>
    <w:rsid w:val="00CD7F20"/>
    <w:rsid w:val="00CE0102"/>
    <w:rsid w:val="00CE0217"/>
    <w:rsid w:val="00CE081D"/>
    <w:rsid w:val="00CE096D"/>
    <w:rsid w:val="00CE0BEA"/>
    <w:rsid w:val="00CE0D8A"/>
    <w:rsid w:val="00CE1861"/>
    <w:rsid w:val="00CE1A0E"/>
    <w:rsid w:val="00CE1AE5"/>
    <w:rsid w:val="00CE1E32"/>
    <w:rsid w:val="00CE2BF4"/>
    <w:rsid w:val="00CE3201"/>
    <w:rsid w:val="00CE398E"/>
    <w:rsid w:val="00CE40F5"/>
    <w:rsid w:val="00CE4295"/>
    <w:rsid w:val="00CE49A2"/>
    <w:rsid w:val="00CE4B6E"/>
    <w:rsid w:val="00CE4F4A"/>
    <w:rsid w:val="00CE50C6"/>
    <w:rsid w:val="00CE51F3"/>
    <w:rsid w:val="00CE5D4D"/>
    <w:rsid w:val="00CE6205"/>
    <w:rsid w:val="00CE6830"/>
    <w:rsid w:val="00CE69CE"/>
    <w:rsid w:val="00CE6EAF"/>
    <w:rsid w:val="00CE7235"/>
    <w:rsid w:val="00CE7AF3"/>
    <w:rsid w:val="00CE7FD4"/>
    <w:rsid w:val="00CF0143"/>
    <w:rsid w:val="00CF02B4"/>
    <w:rsid w:val="00CF03F7"/>
    <w:rsid w:val="00CF0470"/>
    <w:rsid w:val="00CF08AA"/>
    <w:rsid w:val="00CF0E55"/>
    <w:rsid w:val="00CF1110"/>
    <w:rsid w:val="00CF1250"/>
    <w:rsid w:val="00CF143D"/>
    <w:rsid w:val="00CF1547"/>
    <w:rsid w:val="00CF18AF"/>
    <w:rsid w:val="00CF1B72"/>
    <w:rsid w:val="00CF1CEC"/>
    <w:rsid w:val="00CF22BA"/>
    <w:rsid w:val="00CF2619"/>
    <w:rsid w:val="00CF28E0"/>
    <w:rsid w:val="00CF2976"/>
    <w:rsid w:val="00CF2C57"/>
    <w:rsid w:val="00CF2EE0"/>
    <w:rsid w:val="00CF2F22"/>
    <w:rsid w:val="00CF321D"/>
    <w:rsid w:val="00CF38C1"/>
    <w:rsid w:val="00CF3C2C"/>
    <w:rsid w:val="00CF42CD"/>
    <w:rsid w:val="00CF4478"/>
    <w:rsid w:val="00CF4729"/>
    <w:rsid w:val="00CF4920"/>
    <w:rsid w:val="00CF4E26"/>
    <w:rsid w:val="00CF5024"/>
    <w:rsid w:val="00CF5242"/>
    <w:rsid w:val="00CF6777"/>
    <w:rsid w:val="00CF67D4"/>
    <w:rsid w:val="00CF6BC9"/>
    <w:rsid w:val="00CF71CA"/>
    <w:rsid w:val="00CF7206"/>
    <w:rsid w:val="00CF7781"/>
    <w:rsid w:val="00CF7A16"/>
    <w:rsid w:val="00D006A9"/>
    <w:rsid w:val="00D007F5"/>
    <w:rsid w:val="00D00F40"/>
    <w:rsid w:val="00D013F5"/>
    <w:rsid w:val="00D016CE"/>
    <w:rsid w:val="00D018C7"/>
    <w:rsid w:val="00D01C95"/>
    <w:rsid w:val="00D01D5B"/>
    <w:rsid w:val="00D02247"/>
    <w:rsid w:val="00D022D3"/>
    <w:rsid w:val="00D02E50"/>
    <w:rsid w:val="00D03126"/>
    <w:rsid w:val="00D0321B"/>
    <w:rsid w:val="00D0331C"/>
    <w:rsid w:val="00D03361"/>
    <w:rsid w:val="00D03759"/>
    <w:rsid w:val="00D038B6"/>
    <w:rsid w:val="00D04197"/>
    <w:rsid w:val="00D04496"/>
    <w:rsid w:val="00D045DA"/>
    <w:rsid w:val="00D0485D"/>
    <w:rsid w:val="00D0495F"/>
    <w:rsid w:val="00D05516"/>
    <w:rsid w:val="00D05AB4"/>
    <w:rsid w:val="00D05B14"/>
    <w:rsid w:val="00D0618E"/>
    <w:rsid w:val="00D06322"/>
    <w:rsid w:val="00D06A0C"/>
    <w:rsid w:val="00D06A34"/>
    <w:rsid w:val="00D0716F"/>
    <w:rsid w:val="00D071DB"/>
    <w:rsid w:val="00D07AC3"/>
    <w:rsid w:val="00D07B9D"/>
    <w:rsid w:val="00D07C3D"/>
    <w:rsid w:val="00D07C81"/>
    <w:rsid w:val="00D07E0B"/>
    <w:rsid w:val="00D1085E"/>
    <w:rsid w:val="00D10B8B"/>
    <w:rsid w:val="00D110D4"/>
    <w:rsid w:val="00D11809"/>
    <w:rsid w:val="00D1242F"/>
    <w:rsid w:val="00D1249B"/>
    <w:rsid w:val="00D125A2"/>
    <w:rsid w:val="00D12D56"/>
    <w:rsid w:val="00D12E12"/>
    <w:rsid w:val="00D12FE2"/>
    <w:rsid w:val="00D1385D"/>
    <w:rsid w:val="00D13D08"/>
    <w:rsid w:val="00D14285"/>
    <w:rsid w:val="00D14477"/>
    <w:rsid w:val="00D144AB"/>
    <w:rsid w:val="00D14703"/>
    <w:rsid w:val="00D14C7E"/>
    <w:rsid w:val="00D157F7"/>
    <w:rsid w:val="00D15A56"/>
    <w:rsid w:val="00D1600E"/>
    <w:rsid w:val="00D1655C"/>
    <w:rsid w:val="00D166BF"/>
    <w:rsid w:val="00D16BEE"/>
    <w:rsid w:val="00D16E2B"/>
    <w:rsid w:val="00D173E7"/>
    <w:rsid w:val="00D17448"/>
    <w:rsid w:val="00D177A9"/>
    <w:rsid w:val="00D1795D"/>
    <w:rsid w:val="00D179EC"/>
    <w:rsid w:val="00D17BE0"/>
    <w:rsid w:val="00D20FEC"/>
    <w:rsid w:val="00D21093"/>
    <w:rsid w:val="00D210AB"/>
    <w:rsid w:val="00D2136E"/>
    <w:rsid w:val="00D22594"/>
    <w:rsid w:val="00D2271F"/>
    <w:rsid w:val="00D22848"/>
    <w:rsid w:val="00D22B69"/>
    <w:rsid w:val="00D22C46"/>
    <w:rsid w:val="00D2300C"/>
    <w:rsid w:val="00D231DA"/>
    <w:rsid w:val="00D232C4"/>
    <w:rsid w:val="00D2341C"/>
    <w:rsid w:val="00D2367E"/>
    <w:rsid w:val="00D23689"/>
    <w:rsid w:val="00D23740"/>
    <w:rsid w:val="00D23D1B"/>
    <w:rsid w:val="00D23E8D"/>
    <w:rsid w:val="00D23EFD"/>
    <w:rsid w:val="00D24035"/>
    <w:rsid w:val="00D2431A"/>
    <w:rsid w:val="00D24627"/>
    <w:rsid w:val="00D246BD"/>
    <w:rsid w:val="00D24969"/>
    <w:rsid w:val="00D24A02"/>
    <w:rsid w:val="00D24BCE"/>
    <w:rsid w:val="00D257E3"/>
    <w:rsid w:val="00D25874"/>
    <w:rsid w:val="00D25E5F"/>
    <w:rsid w:val="00D2622A"/>
    <w:rsid w:val="00D265F9"/>
    <w:rsid w:val="00D26936"/>
    <w:rsid w:val="00D26ABF"/>
    <w:rsid w:val="00D26DDB"/>
    <w:rsid w:val="00D27F42"/>
    <w:rsid w:val="00D30023"/>
    <w:rsid w:val="00D30288"/>
    <w:rsid w:val="00D305CD"/>
    <w:rsid w:val="00D3101F"/>
    <w:rsid w:val="00D310B4"/>
    <w:rsid w:val="00D310D3"/>
    <w:rsid w:val="00D313F9"/>
    <w:rsid w:val="00D313FD"/>
    <w:rsid w:val="00D31A70"/>
    <w:rsid w:val="00D32291"/>
    <w:rsid w:val="00D323F8"/>
    <w:rsid w:val="00D32544"/>
    <w:rsid w:val="00D329B2"/>
    <w:rsid w:val="00D32BF4"/>
    <w:rsid w:val="00D32D40"/>
    <w:rsid w:val="00D3325B"/>
    <w:rsid w:val="00D33BD5"/>
    <w:rsid w:val="00D33F41"/>
    <w:rsid w:val="00D33F47"/>
    <w:rsid w:val="00D342BE"/>
    <w:rsid w:val="00D34472"/>
    <w:rsid w:val="00D34650"/>
    <w:rsid w:val="00D347E8"/>
    <w:rsid w:val="00D35238"/>
    <w:rsid w:val="00D352DF"/>
    <w:rsid w:val="00D3542A"/>
    <w:rsid w:val="00D354FB"/>
    <w:rsid w:val="00D35776"/>
    <w:rsid w:val="00D35828"/>
    <w:rsid w:val="00D35D3F"/>
    <w:rsid w:val="00D35E18"/>
    <w:rsid w:val="00D3640B"/>
    <w:rsid w:val="00D36CD2"/>
    <w:rsid w:val="00D3719F"/>
    <w:rsid w:val="00D37825"/>
    <w:rsid w:val="00D3787A"/>
    <w:rsid w:val="00D37E0E"/>
    <w:rsid w:val="00D37F81"/>
    <w:rsid w:val="00D37FEF"/>
    <w:rsid w:val="00D400B2"/>
    <w:rsid w:val="00D40905"/>
    <w:rsid w:val="00D40C24"/>
    <w:rsid w:val="00D4143F"/>
    <w:rsid w:val="00D4148D"/>
    <w:rsid w:val="00D41547"/>
    <w:rsid w:val="00D41DF6"/>
    <w:rsid w:val="00D41DFA"/>
    <w:rsid w:val="00D42224"/>
    <w:rsid w:val="00D4230C"/>
    <w:rsid w:val="00D42802"/>
    <w:rsid w:val="00D428BC"/>
    <w:rsid w:val="00D42E45"/>
    <w:rsid w:val="00D43609"/>
    <w:rsid w:val="00D438C8"/>
    <w:rsid w:val="00D43EDF"/>
    <w:rsid w:val="00D440B9"/>
    <w:rsid w:val="00D441C0"/>
    <w:rsid w:val="00D4439F"/>
    <w:rsid w:val="00D45EF0"/>
    <w:rsid w:val="00D45FA4"/>
    <w:rsid w:val="00D46523"/>
    <w:rsid w:val="00D468E9"/>
    <w:rsid w:val="00D46937"/>
    <w:rsid w:val="00D475AF"/>
    <w:rsid w:val="00D47686"/>
    <w:rsid w:val="00D47A23"/>
    <w:rsid w:val="00D47C73"/>
    <w:rsid w:val="00D47CDE"/>
    <w:rsid w:val="00D47F5E"/>
    <w:rsid w:val="00D5015C"/>
    <w:rsid w:val="00D503B8"/>
    <w:rsid w:val="00D50458"/>
    <w:rsid w:val="00D504B0"/>
    <w:rsid w:val="00D506CF"/>
    <w:rsid w:val="00D50832"/>
    <w:rsid w:val="00D50E0A"/>
    <w:rsid w:val="00D51061"/>
    <w:rsid w:val="00D51480"/>
    <w:rsid w:val="00D51765"/>
    <w:rsid w:val="00D51EB6"/>
    <w:rsid w:val="00D51FEF"/>
    <w:rsid w:val="00D520EF"/>
    <w:rsid w:val="00D522C3"/>
    <w:rsid w:val="00D523AE"/>
    <w:rsid w:val="00D532DB"/>
    <w:rsid w:val="00D535EF"/>
    <w:rsid w:val="00D53C26"/>
    <w:rsid w:val="00D53E7E"/>
    <w:rsid w:val="00D53FBE"/>
    <w:rsid w:val="00D5404A"/>
    <w:rsid w:val="00D5436B"/>
    <w:rsid w:val="00D544EC"/>
    <w:rsid w:val="00D54994"/>
    <w:rsid w:val="00D54E73"/>
    <w:rsid w:val="00D5561C"/>
    <w:rsid w:val="00D557DE"/>
    <w:rsid w:val="00D55E35"/>
    <w:rsid w:val="00D56681"/>
    <w:rsid w:val="00D56851"/>
    <w:rsid w:val="00D56D5E"/>
    <w:rsid w:val="00D56E2E"/>
    <w:rsid w:val="00D57068"/>
    <w:rsid w:val="00D57196"/>
    <w:rsid w:val="00D57593"/>
    <w:rsid w:val="00D575CC"/>
    <w:rsid w:val="00D5793B"/>
    <w:rsid w:val="00D600B9"/>
    <w:rsid w:val="00D602DD"/>
    <w:rsid w:val="00D60356"/>
    <w:rsid w:val="00D6055E"/>
    <w:rsid w:val="00D605AF"/>
    <w:rsid w:val="00D608B2"/>
    <w:rsid w:val="00D6097C"/>
    <w:rsid w:val="00D61558"/>
    <w:rsid w:val="00D617E1"/>
    <w:rsid w:val="00D61834"/>
    <w:rsid w:val="00D61ADF"/>
    <w:rsid w:val="00D61B20"/>
    <w:rsid w:val="00D61E4F"/>
    <w:rsid w:val="00D62333"/>
    <w:rsid w:val="00D623AC"/>
    <w:rsid w:val="00D623DC"/>
    <w:rsid w:val="00D62717"/>
    <w:rsid w:val="00D62CD7"/>
    <w:rsid w:val="00D62D39"/>
    <w:rsid w:val="00D62E03"/>
    <w:rsid w:val="00D63112"/>
    <w:rsid w:val="00D63357"/>
    <w:rsid w:val="00D635B7"/>
    <w:rsid w:val="00D63D64"/>
    <w:rsid w:val="00D640B2"/>
    <w:rsid w:val="00D6430B"/>
    <w:rsid w:val="00D64A3D"/>
    <w:rsid w:val="00D64ADB"/>
    <w:rsid w:val="00D64B0C"/>
    <w:rsid w:val="00D650B5"/>
    <w:rsid w:val="00D6526A"/>
    <w:rsid w:val="00D65C2A"/>
    <w:rsid w:val="00D663D5"/>
    <w:rsid w:val="00D66670"/>
    <w:rsid w:val="00D669AE"/>
    <w:rsid w:val="00D67109"/>
    <w:rsid w:val="00D679D1"/>
    <w:rsid w:val="00D67A8D"/>
    <w:rsid w:val="00D67E08"/>
    <w:rsid w:val="00D702E3"/>
    <w:rsid w:val="00D70531"/>
    <w:rsid w:val="00D70635"/>
    <w:rsid w:val="00D70796"/>
    <w:rsid w:val="00D70859"/>
    <w:rsid w:val="00D7122E"/>
    <w:rsid w:val="00D71EFC"/>
    <w:rsid w:val="00D72370"/>
    <w:rsid w:val="00D727E5"/>
    <w:rsid w:val="00D72813"/>
    <w:rsid w:val="00D72C36"/>
    <w:rsid w:val="00D72C3D"/>
    <w:rsid w:val="00D72CA2"/>
    <w:rsid w:val="00D72E76"/>
    <w:rsid w:val="00D73180"/>
    <w:rsid w:val="00D73831"/>
    <w:rsid w:val="00D73890"/>
    <w:rsid w:val="00D73961"/>
    <w:rsid w:val="00D74181"/>
    <w:rsid w:val="00D74694"/>
    <w:rsid w:val="00D7488B"/>
    <w:rsid w:val="00D748BA"/>
    <w:rsid w:val="00D749FA"/>
    <w:rsid w:val="00D74D88"/>
    <w:rsid w:val="00D75292"/>
    <w:rsid w:val="00D753D3"/>
    <w:rsid w:val="00D758DC"/>
    <w:rsid w:val="00D7629F"/>
    <w:rsid w:val="00D766EB"/>
    <w:rsid w:val="00D767F5"/>
    <w:rsid w:val="00D76C82"/>
    <w:rsid w:val="00D77093"/>
    <w:rsid w:val="00D77379"/>
    <w:rsid w:val="00D774E2"/>
    <w:rsid w:val="00D80875"/>
    <w:rsid w:val="00D80AEB"/>
    <w:rsid w:val="00D80F58"/>
    <w:rsid w:val="00D81264"/>
    <w:rsid w:val="00D814DE"/>
    <w:rsid w:val="00D81660"/>
    <w:rsid w:val="00D816FC"/>
    <w:rsid w:val="00D818A1"/>
    <w:rsid w:val="00D81B9E"/>
    <w:rsid w:val="00D829EE"/>
    <w:rsid w:val="00D833A5"/>
    <w:rsid w:val="00D83EBC"/>
    <w:rsid w:val="00D840D0"/>
    <w:rsid w:val="00D842D6"/>
    <w:rsid w:val="00D84CEF"/>
    <w:rsid w:val="00D84D12"/>
    <w:rsid w:val="00D84F44"/>
    <w:rsid w:val="00D85197"/>
    <w:rsid w:val="00D8530F"/>
    <w:rsid w:val="00D85463"/>
    <w:rsid w:val="00D8565C"/>
    <w:rsid w:val="00D85AF1"/>
    <w:rsid w:val="00D85D2C"/>
    <w:rsid w:val="00D860ED"/>
    <w:rsid w:val="00D86121"/>
    <w:rsid w:val="00D86369"/>
    <w:rsid w:val="00D8662B"/>
    <w:rsid w:val="00D867AD"/>
    <w:rsid w:val="00D87C7F"/>
    <w:rsid w:val="00D87D5C"/>
    <w:rsid w:val="00D907F0"/>
    <w:rsid w:val="00D908C6"/>
    <w:rsid w:val="00D90918"/>
    <w:rsid w:val="00D909BC"/>
    <w:rsid w:val="00D90B8A"/>
    <w:rsid w:val="00D90F62"/>
    <w:rsid w:val="00D910A7"/>
    <w:rsid w:val="00D91373"/>
    <w:rsid w:val="00D91605"/>
    <w:rsid w:val="00D91FDC"/>
    <w:rsid w:val="00D92148"/>
    <w:rsid w:val="00D9223F"/>
    <w:rsid w:val="00D922B1"/>
    <w:rsid w:val="00D9233B"/>
    <w:rsid w:val="00D9237D"/>
    <w:rsid w:val="00D923F4"/>
    <w:rsid w:val="00D9261B"/>
    <w:rsid w:val="00D926AA"/>
    <w:rsid w:val="00D92A17"/>
    <w:rsid w:val="00D931BF"/>
    <w:rsid w:val="00D93492"/>
    <w:rsid w:val="00D93747"/>
    <w:rsid w:val="00D93858"/>
    <w:rsid w:val="00D93A31"/>
    <w:rsid w:val="00D93A92"/>
    <w:rsid w:val="00D93CCD"/>
    <w:rsid w:val="00D93DD8"/>
    <w:rsid w:val="00D93DF8"/>
    <w:rsid w:val="00D943EF"/>
    <w:rsid w:val="00D947A7"/>
    <w:rsid w:val="00D948EA"/>
    <w:rsid w:val="00D94E85"/>
    <w:rsid w:val="00D94F0C"/>
    <w:rsid w:val="00D950DA"/>
    <w:rsid w:val="00D951AE"/>
    <w:rsid w:val="00D95361"/>
    <w:rsid w:val="00D95535"/>
    <w:rsid w:val="00D955F6"/>
    <w:rsid w:val="00D95ABC"/>
    <w:rsid w:val="00D962F1"/>
    <w:rsid w:val="00D967AC"/>
    <w:rsid w:val="00D96AC2"/>
    <w:rsid w:val="00D96B5A"/>
    <w:rsid w:val="00D96F25"/>
    <w:rsid w:val="00D971A5"/>
    <w:rsid w:val="00D9720E"/>
    <w:rsid w:val="00D9730A"/>
    <w:rsid w:val="00D97A4C"/>
    <w:rsid w:val="00D97E6A"/>
    <w:rsid w:val="00DA002F"/>
    <w:rsid w:val="00DA0385"/>
    <w:rsid w:val="00DA07F8"/>
    <w:rsid w:val="00DA0A07"/>
    <w:rsid w:val="00DA0DE3"/>
    <w:rsid w:val="00DA0DFB"/>
    <w:rsid w:val="00DA11BD"/>
    <w:rsid w:val="00DA124B"/>
    <w:rsid w:val="00DA143E"/>
    <w:rsid w:val="00DA1607"/>
    <w:rsid w:val="00DA19BA"/>
    <w:rsid w:val="00DA1E97"/>
    <w:rsid w:val="00DA24FF"/>
    <w:rsid w:val="00DA2EF5"/>
    <w:rsid w:val="00DA31DF"/>
    <w:rsid w:val="00DA3A1C"/>
    <w:rsid w:val="00DA412D"/>
    <w:rsid w:val="00DA466A"/>
    <w:rsid w:val="00DA4D3C"/>
    <w:rsid w:val="00DA53CD"/>
    <w:rsid w:val="00DA54F9"/>
    <w:rsid w:val="00DA5510"/>
    <w:rsid w:val="00DA5511"/>
    <w:rsid w:val="00DA557B"/>
    <w:rsid w:val="00DA59C2"/>
    <w:rsid w:val="00DA5E3F"/>
    <w:rsid w:val="00DA5E46"/>
    <w:rsid w:val="00DA5E82"/>
    <w:rsid w:val="00DA5E83"/>
    <w:rsid w:val="00DA6934"/>
    <w:rsid w:val="00DA6B59"/>
    <w:rsid w:val="00DA6EAA"/>
    <w:rsid w:val="00DA706A"/>
    <w:rsid w:val="00DA71ED"/>
    <w:rsid w:val="00DA74CB"/>
    <w:rsid w:val="00DA7692"/>
    <w:rsid w:val="00DA799D"/>
    <w:rsid w:val="00DA7D58"/>
    <w:rsid w:val="00DA7E3C"/>
    <w:rsid w:val="00DB0AD9"/>
    <w:rsid w:val="00DB1341"/>
    <w:rsid w:val="00DB139D"/>
    <w:rsid w:val="00DB1641"/>
    <w:rsid w:val="00DB18A3"/>
    <w:rsid w:val="00DB19AD"/>
    <w:rsid w:val="00DB1AE6"/>
    <w:rsid w:val="00DB1D00"/>
    <w:rsid w:val="00DB2258"/>
    <w:rsid w:val="00DB2F28"/>
    <w:rsid w:val="00DB3889"/>
    <w:rsid w:val="00DB3CEA"/>
    <w:rsid w:val="00DB4379"/>
    <w:rsid w:val="00DB4719"/>
    <w:rsid w:val="00DB497A"/>
    <w:rsid w:val="00DB49C5"/>
    <w:rsid w:val="00DB4C23"/>
    <w:rsid w:val="00DB4D4C"/>
    <w:rsid w:val="00DB4E08"/>
    <w:rsid w:val="00DB4E62"/>
    <w:rsid w:val="00DB52D0"/>
    <w:rsid w:val="00DB5449"/>
    <w:rsid w:val="00DB554E"/>
    <w:rsid w:val="00DB5781"/>
    <w:rsid w:val="00DB5822"/>
    <w:rsid w:val="00DB5BBA"/>
    <w:rsid w:val="00DB5BBF"/>
    <w:rsid w:val="00DB5E8F"/>
    <w:rsid w:val="00DB6233"/>
    <w:rsid w:val="00DB62E1"/>
    <w:rsid w:val="00DB642C"/>
    <w:rsid w:val="00DB65D7"/>
    <w:rsid w:val="00DB67D0"/>
    <w:rsid w:val="00DB73EC"/>
    <w:rsid w:val="00DB7487"/>
    <w:rsid w:val="00DB78E9"/>
    <w:rsid w:val="00DC0019"/>
    <w:rsid w:val="00DC00E8"/>
    <w:rsid w:val="00DC07EB"/>
    <w:rsid w:val="00DC0827"/>
    <w:rsid w:val="00DC0884"/>
    <w:rsid w:val="00DC0D6D"/>
    <w:rsid w:val="00DC171F"/>
    <w:rsid w:val="00DC1822"/>
    <w:rsid w:val="00DC1859"/>
    <w:rsid w:val="00DC2280"/>
    <w:rsid w:val="00DC229D"/>
    <w:rsid w:val="00DC2A01"/>
    <w:rsid w:val="00DC2A90"/>
    <w:rsid w:val="00DC2FCD"/>
    <w:rsid w:val="00DC3001"/>
    <w:rsid w:val="00DC3406"/>
    <w:rsid w:val="00DC399E"/>
    <w:rsid w:val="00DC3D2F"/>
    <w:rsid w:val="00DC42A3"/>
    <w:rsid w:val="00DC42D7"/>
    <w:rsid w:val="00DC460D"/>
    <w:rsid w:val="00DC4727"/>
    <w:rsid w:val="00DC4B03"/>
    <w:rsid w:val="00DC4BBE"/>
    <w:rsid w:val="00DC4CF9"/>
    <w:rsid w:val="00DC4F0C"/>
    <w:rsid w:val="00DC5397"/>
    <w:rsid w:val="00DC5906"/>
    <w:rsid w:val="00DC5969"/>
    <w:rsid w:val="00DC5E67"/>
    <w:rsid w:val="00DC5F75"/>
    <w:rsid w:val="00DC626C"/>
    <w:rsid w:val="00DC62EE"/>
    <w:rsid w:val="00DC65DF"/>
    <w:rsid w:val="00DC6621"/>
    <w:rsid w:val="00DC66D1"/>
    <w:rsid w:val="00DC6BAB"/>
    <w:rsid w:val="00DC6D5E"/>
    <w:rsid w:val="00DC6F22"/>
    <w:rsid w:val="00DC724D"/>
    <w:rsid w:val="00DC735F"/>
    <w:rsid w:val="00DC7782"/>
    <w:rsid w:val="00DC7802"/>
    <w:rsid w:val="00DC7C1B"/>
    <w:rsid w:val="00DD0443"/>
    <w:rsid w:val="00DD04A0"/>
    <w:rsid w:val="00DD04C1"/>
    <w:rsid w:val="00DD0D82"/>
    <w:rsid w:val="00DD13C0"/>
    <w:rsid w:val="00DD1506"/>
    <w:rsid w:val="00DD1C57"/>
    <w:rsid w:val="00DD1FD4"/>
    <w:rsid w:val="00DD259D"/>
    <w:rsid w:val="00DD25C1"/>
    <w:rsid w:val="00DD2A7D"/>
    <w:rsid w:val="00DD2C24"/>
    <w:rsid w:val="00DD2E2F"/>
    <w:rsid w:val="00DD30CE"/>
    <w:rsid w:val="00DD3362"/>
    <w:rsid w:val="00DD36FE"/>
    <w:rsid w:val="00DD37CD"/>
    <w:rsid w:val="00DD38E5"/>
    <w:rsid w:val="00DD4415"/>
    <w:rsid w:val="00DD4423"/>
    <w:rsid w:val="00DD49B8"/>
    <w:rsid w:val="00DD4C34"/>
    <w:rsid w:val="00DD5138"/>
    <w:rsid w:val="00DD6359"/>
    <w:rsid w:val="00DD69C7"/>
    <w:rsid w:val="00DD6A90"/>
    <w:rsid w:val="00DD6B9A"/>
    <w:rsid w:val="00DD6C47"/>
    <w:rsid w:val="00DD6F19"/>
    <w:rsid w:val="00DD7502"/>
    <w:rsid w:val="00DD7741"/>
    <w:rsid w:val="00DE01F1"/>
    <w:rsid w:val="00DE02A8"/>
    <w:rsid w:val="00DE06B9"/>
    <w:rsid w:val="00DE0814"/>
    <w:rsid w:val="00DE095C"/>
    <w:rsid w:val="00DE1093"/>
    <w:rsid w:val="00DE10F8"/>
    <w:rsid w:val="00DE15FF"/>
    <w:rsid w:val="00DE182F"/>
    <w:rsid w:val="00DE19BD"/>
    <w:rsid w:val="00DE1AA0"/>
    <w:rsid w:val="00DE1C1D"/>
    <w:rsid w:val="00DE1CE0"/>
    <w:rsid w:val="00DE1D06"/>
    <w:rsid w:val="00DE1D0F"/>
    <w:rsid w:val="00DE1DC0"/>
    <w:rsid w:val="00DE23A1"/>
    <w:rsid w:val="00DE265A"/>
    <w:rsid w:val="00DE270A"/>
    <w:rsid w:val="00DE2745"/>
    <w:rsid w:val="00DE2A28"/>
    <w:rsid w:val="00DE2AA7"/>
    <w:rsid w:val="00DE2CB9"/>
    <w:rsid w:val="00DE32C4"/>
    <w:rsid w:val="00DE33B5"/>
    <w:rsid w:val="00DE3957"/>
    <w:rsid w:val="00DE39FE"/>
    <w:rsid w:val="00DE3EDE"/>
    <w:rsid w:val="00DE3FA4"/>
    <w:rsid w:val="00DE4243"/>
    <w:rsid w:val="00DE4B64"/>
    <w:rsid w:val="00DE58AF"/>
    <w:rsid w:val="00DE5AFB"/>
    <w:rsid w:val="00DE628A"/>
    <w:rsid w:val="00DE64A2"/>
    <w:rsid w:val="00DE6F3A"/>
    <w:rsid w:val="00DE799E"/>
    <w:rsid w:val="00DE7F33"/>
    <w:rsid w:val="00DF0263"/>
    <w:rsid w:val="00DF0269"/>
    <w:rsid w:val="00DF06CF"/>
    <w:rsid w:val="00DF0DCA"/>
    <w:rsid w:val="00DF1023"/>
    <w:rsid w:val="00DF15D5"/>
    <w:rsid w:val="00DF1600"/>
    <w:rsid w:val="00DF1CBA"/>
    <w:rsid w:val="00DF1D95"/>
    <w:rsid w:val="00DF2018"/>
    <w:rsid w:val="00DF2BD1"/>
    <w:rsid w:val="00DF398C"/>
    <w:rsid w:val="00DF3B87"/>
    <w:rsid w:val="00DF4355"/>
    <w:rsid w:val="00DF43FD"/>
    <w:rsid w:val="00DF4709"/>
    <w:rsid w:val="00DF4943"/>
    <w:rsid w:val="00DF4AF5"/>
    <w:rsid w:val="00DF4E56"/>
    <w:rsid w:val="00DF4F0D"/>
    <w:rsid w:val="00DF55C5"/>
    <w:rsid w:val="00DF5870"/>
    <w:rsid w:val="00DF5A60"/>
    <w:rsid w:val="00DF5AE9"/>
    <w:rsid w:val="00DF62CE"/>
    <w:rsid w:val="00DF6460"/>
    <w:rsid w:val="00DF67EB"/>
    <w:rsid w:val="00DF6D7F"/>
    <w:rsid w:val="00DF6E33"/>
    <w:rsid w:val="00DF73D8"/>
    <w:rsid w:val="00DF7433"/>
    <w:rsid w:val="00DF76EE"/>
    <w:rsid w:val="00DF773E"/>
    <w:rsid w:val="00DF792F"/>
    <w:rsid w:val="00DF7A3A"/>
    <w:rsid w:val="00DF7AA9"/>
    <w:rsid w:val="00DF7C6A"/>
    <w:rsid w:val="00DF7C94"/>
    <w:rsid w:val="00DF7FFE"/>
    <w:rsid w:val="00E009E1"/>
    <w:rsid w:val="00E00A6E"/>
    <w:rsid w:val="00E01368"/>
    <w:rsid w:val="00E014DC"/>
    <w:rsid w:val="00E014EE"/>
    <w:rsid w:val="00E017C1"/>
    <w:rsid w:val="00E01C1B"/>
    <w:rsid w:val="00E01C3F"/>
    <w:rsid w:val="00E01CDB"/>
    <w:rsid w:val="00E02154"/>
    <w:rsid w:val="00E021BA"/>
    <w:rsid w:val="00E02584"/>
    <w:rsid w:val="00E02B54"/>
    <w:rsid w:val="00E02CB4"/>
    <w:rsid w:val="00E02DB0"/>
    <w:rsid w:val="00E0384A"/>
    <w:rsid w:val="00E03968"/>
    <w:rsid w:val="00E03B0C"/>
    <w:rsid w:val="00E03F45"/>
    <w:rsid w:val="00E049A6"/>
    <w:rsid w:val="00E04CA5"/>
    <w:rsid w:val="00E04EF0"/>
    <w:rsid w:val="00E04F43"/>
    <w:rsid w:val="00E051DC"/>
    <w:rsid w:val="00E0579E"/>
    <w:rsid w:val="00E05EB5"/>
    <w:rsid w:val="00E05ECD"/>
    <w:rsid w:val="00E0663B"/>
    <w:rsid w:val="00E06D1F"/>
    <w:rsid w:val="00E06FCD"/>
    <w:rsid w:val="00E07523"/>
    <w:rsid w:val="00E07576"/>
    <w:rsid w:val="00E07ABC"/>
    <w:rsid w:val="00E07ADD"/>
    <w:rsid w:val="00E100D8"/>
    <w:rsid w:val="00E10362"/>
    <w:rsid w:val="00E105D4"/>
    <w:rsid w:val="00E10F6C"/>
    <w:rsid w:val="00E11A21"/>
    <w:rsid w:val="00E122AD"/>
    <w:rsid w:val="00E1267C"/>
    <w:rsid w:val="00E12D22"/>
    <w:rsid w:val="00E12E99"/>
    <w:rsid w:val="00E13127"/>
    <w:rsid w:val="00E1314E"/>
    <w:rsid w:val="00E1360A"/>
    <w:rsid w:val="00E13668"/>
    <w:rsid w:val="00E13834"/>
    <w:rsid w:val="00E13855"/>
    <w:rsid w:val="00E139D0"/>
    <w:rsid w:val="00E13BC4"/>
    <w:rsid w:val="00E1402F"/>
    <w:rsid w:val="00E140CF"/>
    <w:rsid w:val="00E14131"/>
    <w:rsid w:val="00E146AA"/>
    <w:rsid w:val="00E1476C"/>
    <w:rsid w:val="00E14FCB"/>
    <w:rsid w:val="00E15D77"/>
    <w:rsid w:val="00E16A6C"/>
    <w:rsid w:val="00E16F7F"/>
    <w:rsid w:val="00E17209"/>
    <w:rsid w:val="00E1788E"/>
    <w:rsid w:val="00E17B26"/>
    <w:rsid w:val="00E17DEB"/>
    <w:rsid w:val="00E2013C"/>
    <w:rsid w:val="00E208BB"/>
    <w:rsid w:val="00E20C27"/>
    <w:rsid w:val="00E20C6C"/>
    <w:rsid w:val="00E21452"/>
    <w:rsid w:val="00E2202F"/>
    <w:rsid w:val="00E22CDF"/>
    <w:rsid w:val="00E23004"/>
    <w:rsid w:val="00E23210"/>
    <w:rsid w:val="00E239DE"/>
    <w:rsid w:val="00E24306"/>
    <w:rsid w:val="00E24989"/>
    <w:rsid w:val="00E24BA4"/>
    <w:rsid w:val="00E253A1"/>
    <w:rsid w:val="00E25415"/>
    <w:rsid w:val="00E257FF"/>
    <w:rsid w:val="00E25D85"/>
    <w:rsid w:val="00E25D98"/>
    <w:rsid w:val="00E25DA5"/>
    <w:rsid w:val="00E25EAA"/>
    <w:rsid w:val="00E2639F"/>
    <w:rsid w:val="00E266ED"/>
    <w:rsid w:val="00E26D43"/>
    <w:rsid w:val="00E27602"/>
    <w:rsid w:val="00E27A56"/>
    <w:rsid w:val="00E27B5B"/>
    <w:rsid w:val="00E30000"/>
    <w:rsid w:val="00E30359"/>
    <w:rsid w:val="00E303F7"/>
    <w:rsid w:val="00E30595"/>
    <w:rsid w:val="00E307D0"/>
    <w:rsid w:val="00E30820"/>
    <w:rsid w:val="00E30B29"/>
    <w:rsid w:val="00E31EAD"/>
    <w:rsid w:val="00E31ED2"/>
    <w:rsid w:val="00E31F6B"/>
    <w:rsid w:val="00E31FD2"/>
    <w:rsid w:val="00E32382"/>
    <w:rsid w:val="00E3263F"/>
    <w:rsid w:val="00E32B0A"/>
    <w:rsid w:val="00E33383"/>
    <w:rsid w:val="00E33830"/>
    <w:rsid w:val="00E33C63"/>
    <w:rsid w:val="00E3451D"/>
    <w:rsid w:val="00E34D10"/>
    <w:rsid w:val="00E35F50"/>
    <w:rsid w:val="00E35FAC"/>
    <w:rsid w:val="00E3623C"/>
    <w:rsid w:val="00E36976"/>
    <w:rsid w:val="00E36BFA"/>
    <w:rsid w:val="00E3704F"/>
    <w:rsid w:val="00E37794"/>
    <w:rsid w:val="00E37C48"/>
    <w:rsid w:val="00E37FF9"/>
    <w:rsid w:val="00E40164"/>
    <w:rsid w:val="00E40388"/>
    <w:rsid w:val="00E407C0"/>
    <w:rsid w:val="00E4087C"/>
    <w:rsid w:val="00E41128"/>
    <w:rsid w:val="00E41184"/>
    <w:rsid w:val="00E41E43"/>
    <w:rsid w:val="00E4271A"/>
    <w:rsid w:val="00E42883"/>
    <w:rsid w:val="00E43C68"/>
    <w:rsid w:val="00E440F6"/>
    <w:rsid w:val="00E4423F"/>
    <w:rsid w:val="00E444E7"/>
    <w:rsid w:val="00E446D7"/>
    <w:rsid w:val="00E447C7"/>
    <w:rsid w:val="00E44986"/>
    <w:rsid w:val="00E44DC5"/>
    <w:rsid w:val="00E44E89"/>
    <w:rsid w:val="00E44F07"/>
    <w:rsid w:val="00E4579E"/>
    <w:rsid w:val="00E45B11"/>
    <w:rsid w:val="00E45CB7"/>
    <w:rsid w:val="00E45F6C"/>
    <w:rsid w:val="00E46380"/>
    <w:rsid w:val="00E4657D"/>
    <w:rsid w:val="00E4670D"/>
    <w:rsid w:val="00E46CEB"/>
    <w:rsid w:val="00E472B6"/>
    <w:rsid w:val="00E4731E"/>
    <w:rsid w:val="00E4741E"/>
    <w:rsid w:val="00E475DD"/>
    <w:rsid w:val="00E4765A"/>
    <w:rsid w:val="00E47C46"/>
    <w:rsid w:val="00E501AB"/>
    <w:rsid w:val="00E5036D"/>
    <w:rsid w:val="00E50477"/>
    <w:rsid w:val="00E5057A"/>
    <w:rsid w:val="00E507A4"/>
    <w:rsid w:val="00E50ED4"/>
    <w:rsid w:val="00E5156B"/>
    <w:rsid w:val="00E515B6"/>
    <w:rsid w:val="00E51D37"/>
    <w:rsid w:val="00E520C4"/>
    <w:rsid w:val="00E52125"/>
    <w:rsid w:val="00E52147"/>
    <w:rsid w:val="00E52621"/>
    <w:rsid w:val="00E53946"/>
    <w:rsid w:val="00E53969"/>
    <w:rsid w:val="00E53DFF"/>
    <w:rsid w:val="00E54961"/>
    <w:rsid w:val="00E54C95"/>
    <w:rsid w:val="00E54D8E"/>
    <w:rsid w:val="00E55636"/>
    <w:rsid w:val="00E5629D"/>
    <w:rsid w:val="00E56306"/>
    <w:rsid w:val="00E5642B"/>
    <w:rsid w:val="00E56442"/>
    <w:rsid w:val="00E5680E"/>
    <w:rsid w:val="00E56BB5"/>
    <w:rsid w:val="00E56C83"/>
    <w:rsid w:val="00E56DCF"/>
    <w:rsid w:val="00E56F5C"/>
    <w:rsid w:val="00E577E9"/>
    <w:rsid w:val="00E57AF3"/>
    <w:rsid w:val="00E57BD1"/>
    <w:rsid w:val="00E60081"/>
    <w:rsid w:val="00E601AB"/>
    <w:rsid w:val="00E60331"/>
    <w:rsid w:val="00E60C4F"/>
    <w:rsid w:val="00E60ECB"/>
    <w:rsid w:val="00E60FAA"/>
    <w:rsid w:val="00E6101D"/>
    <w:rsid w:val="00E613FF"/>
    <w:rsid w:val="00E614F6"/>
    <w:rsid w:val="00E616C7"/>
    <w:rsid w:val="00E617DA"/>
    <w:rsid w:val="00E62082"/>
    <w:rsid w:val="00E62AB3"/>
    <w:rsid w:val="00E62BA6"/>
    <w:rsid w:val="00E62E9C"/>
    <w:rsid w:val="00E6312F"/>
    <w:rsid w:val="00E631B8"/>
    <w:rsid w:val="00E6328E"/>
    <w:rsid w:val="00E6338E"/>
    <w:rsid w:val="00E63825"/>
    <w:rsid w:val="00E63FC1"/>
    <w:rsid w:val="00E64558"/>
    <w:rsid w:val="00E64610"/>
    <w:rsid w:val="00E6494E"/>
    <w:rsid w:val="00E64A93"/>
    <w:rsid w:val="00E64AAF"/>
    <w:rsid w:val="00E64F3F"/>
    <w:rsid w:val="00E652D9"/>
    <w:rsid w:val="00E653FF"/>
    <w:rsid w:val="00E65615"/>
    <w:rsid w:val="00E65C1B"/>
    <w:rsid w:val="00E65F99"/>
    <w:rsid w:val="00E6602D"/>
    <w:rsid w:val="00E665CA"/>
    <w:rsid w:val="00E66A2C"/>
    <w:rsid w:val="00E66BDC"/>
    <w:rsid w:val="00E670F1"/>
    <w:rsid w:val="00E6721B"/>
    <w:rsid w:val="00E67648"/>
    <w:rsid w:val="00E67941"/>
    <w:rsid w:val="00E67A95"/>
    <w:rsid w:val="00E67CE0"/>
    <w:rsid w:val="00E67F51"/>
    <w:rsid w:val="00E70218"/>
    <w:rsid w:val="00E705AC"/>
    <w:rsid w:val="00E709EB"/>
    <w:rsid w:val="00E70C87"/>
    <w:rsid w:val="00E70E0A"/>
    <w:rsid w:val="00E70EA3"/>
    <w:rsid w:val="00E70F9B"/>
    <w:rsid w:val="00E71213"/>
    <w:rsid w:val="00E717BD"/>
    <w:rsid w:val="00E717C2"/>
    <w:rsid w:val="00E71CD9"/>
    <w:rsid w:val="00E71E17"/>
    <w:rsid w:val="00E71F28"/>
    <w:rsid w:val="00E72A39"/>
    <w:rsid w:val="00E7339F"/>
    <w:rsid w:val="00E7381D"/>
    <w:rsid w:val="00E73DBF"/>
    <w:rsid w:val="00E73E5D"/>
    <w:rsid w:val="00E73F37"/>
    <w:rsid w:val="00E74504"/>
    <w:rsid w:val="00E74611"/>
    <w:rsid w:val="00E74678"/>
    <w:rsid w:val="00E7483E"/>
    <w:rsid w:val="00E75447"/>
    <w:rsid w:val="00E75547"/>
    <w:rsid w:val="00E75698"/>
    <w:rsid w:val="00E761DD"/>
    <w:rsid w:val="00E76322"/>
    <w:rsid w:val="00E763EB"/>
    <w:rsid w:val="00E764E0"/>
    <w:rsid w:val="00E766AD"/>
    <w:rsid w:val="00E7679E"/>
    <w:rsid w:val="00E76C9A"/>
    <w:rsid w:val="00E76D2D"/>
    <w:rsid w:val="00E7707F"/>
    <w:rsid w:val="00E778E2"/>
    <w:rsid w:val="00E77FEB"/>
    <w:rsid w:val="00E80063"/>
    <w:rsid w:val="00E805C5"/>
    <w:rsid w:val="00E80959"/>
    <w:rsid w:val="00E809F4"/>
    <w:rsid w:val="00E80D95"/>
    <w:rsid w:val="00E80E78"/>
    <w:rsid w:val="00E814A4"/>
    <w:rsid w:val="00E814F8"/>
    <w:rsid w:val="00E8150F"/>
    <w:rsid w:val="00E81702"/>
    <w:rsid w:val="00E817A8"/>
    <w:rsid w:val="00E81908"/>
    <w:rsid w:val="00E82279"/>
    <w:rsid w:val="00E82314"/>
    <w:rsid w:val="00E82632"/>
    <w:rsid w:val="00E829B9"/>
    <w:rsid w:val="00E82B7C"/>
    <w:rsid w:val="00E8315E"/>
    <w:rsid w:val="00E83368"/>
    <w:rsid w:val="00E83D0C"/>
    <w:rsid w:val="00E83FA5"/>
    <w:rsid w:val="00E841F6"/>
    <w:rsid w:val="00E84262"/>
    <w:rsid w:val="00E8487B"/>
    <w:rsid w:val="00E848A8"/>
    <w:rsid w:val="00E84A36"/>
    <w:rsid w:val="00E84DFD"/>
    <w:rsid w:val="00E85469"/>
    <w:rsid w:val="00E8567B"/>
    <w:rsid w:val="00E86230"/>
    <w:rsid w:val="00E8652F"/>
    <w:rsid w:val="00E8655A"/>
    <w:rsid w:val="00E8663D"/>
    <w:rsid w:val="00E8675C"/>
    <w:rsid w:val="00E87390"/>
    <w:rsid w:val="00E87566"/>
    <w:rsid w:val="00E87B0E"/>
    <w:rsid w:val="00E87F6F"/>
    <w:rsid w:val="00E9000F"/>
    <w:rsid w:val="00E9085F"/>
    <w:rsid w:val="00E90BAD"/>
    <w:rsid w:val="00E90D6B"/>
    <w:rsid w:val="00E9118B"/>
    <w:rsid w:val="00E913B7"/>
    <w:rsid w:val="00E914CB"/>
    <w:rsid w:val="00E917DC"/>
    <w:rsid w:val="00E91A51"/>
    <w:rsid w:val="00E91C5C"/>
    <w:rsid w:val="00E91E28"/>
    <w:rsid w:val="00E922C2"/>
    <w:rsid w:val="00E9263C"/>
    <w:rsid w:val="00E9319C"/>
    <w:rsid w:val="00E9325C"/>
    <w:rsid w:val="00E93333"/>
    <w:rsid w:val="00E934FE"/>
    <w:rsid w:val="00E93827"/>
    <w:rsid w:val="00E9399C"/>
    <w:rsid w:val="00E93FF4"/>
    <w:rsid w:val="00E940F4"/>
    <w:rsid w:val="00E9441F"/>
    <w:rsid w:val="00E94B46"/>
    <w:rsid w:val="00E94B53"/>
    <w:rsid w:val="00E94F45"/>
    <w:rsid w:val="00E95920"/>
    <w:rsid w:val="00E963CE"/>
    <w:rsid w:val="00E968A2"/>
    <w:rsid w:val="00E96A22"/>
    <w:rsid w:val="00E96A38"/>
    <w:rsid w:val="00E96AAD"/>
    <w:rsid w:val="00E96C30"/>
    <w:rsid w:val="00E97C0F"/>
    <w:rsid w:val="00E97E33"/>
    <w:rsid w:val="00E97E42"/>
    <w:rsid w:val="00EA030B"/>
    <w:rsid w:val="00EA0483"/>
    <w:rsid w:val="00EA06C8"/>
    <w:rsid w:val="00EA0A6D"/>
    <w:rsid w:val="00EA1302"/>
    <w:rsid w:val="00EA1316"/>
    <w:rsid w:val="00EA2082"/>
    <w:rsid w:val="00EA25E6"/>
    <w:rsid w:val="00EA27D7"/>
    <w:rsid w:val="00EA27E1"/>
    <w:rsid w:val="00EA2A59"/>
    <w:rsid w:val="00EA2CE0"/>
    <w:rsid w:val="00EA2EA6"/>
    <w:rsid w:val="00EA30F6"/>
    <w:rsid w:val="00EA316A"/>
    <w:rsid w:val="00EA3894"/>
    <w:rsid w:val="00EA3B4D"/>
    <w:rsid w:val="00EA3E47"/>
    <w:rsid w:val="00EA3E79"/>
    <w:rsid w:val="00EA43A5"/>
    <w:rsid w:val="00EA4878"/>
    <w:rsid w:val="00EA4A05"/>
    <w:rsid w:val="00EA4F5D"/>
    <w:rsid w:val="00EA5150"/>
    <w:rsid w:val="00EA5480"/>
    <w:rsid w:val="00EA54E7"/>
    <w:rsid w:val="00EA5981"/>
    <w:rsid w:val="00EA5D58"/>
    <w:rsid w:val="00EA61B4"/>
    <w:rsid w:val="00EA652D"/>
    <w:rsid w:val="00EA6DFC"/>
    <w:rsid w:val="00EA73DA"/>
    <w:rsid w:val="00EA796B"/>
    <w:rsid w:val="00EA7B82"/>
    <w:rsid w:val="00EA7D35"/>
    <w:rsid w:val="00EB0380"/>
    <w:rsid w:val="00EB0514"/>
    <w:rsid w:val="00EB088A"/>
    <w:rsid w:val="00EB0892"/>
    <w:rsid w:val="00EB08C5"/>
    <w:rsid w:val="00EB0ACA"/>
    <w:rsid w:val="00EB1035"/>
    <w:rsid w:val="00EB14A0"/>
    <w:rsid w:val="00EB1670"/>
    <w:rsid w:val="00EB1A7A"/>
    <w:rsid w:val="00EB21A5"/>
    <w:rsid w:val="00EB241C"/>
    <w:rsid w:val="00EB24DA"/>
    <w:rsid w:val="00EB2743"/>
    <w:rsid w:val="00EB2C57"/>
    <w:rsid w:val="00EB2FDC"/>
    <w:rsid w:val="00EB30CB"/>
    <w:rsid w:val="00EB3249"/>
    <w:rsid w:val="00EB35BC"/>
    <w:rsid w:val="00EB362A"/>
    <w:rsid w:val="00EB369A"/>
    <w:rsid w:val="00EB433E"/>
    <w:rsid w:val="00EB44E8"/>
    <w:rsid w:val="00EB4541"/>
    <w:rsid w:val="00EB472F"/>
    <w:rsid w:val="00EB4E0E"/>
    <w:rsid w:val="00EB52E4"/>
    <w:rsid w:val="00EB5614"/>
    <w:rsid w:val="00EB575D"/>
    <w:rsid w:val="00EB5779"/>
    <w:rsid w:val="00EB599D"/>
    <w:rsid w:val="00EB5B9B"/>
    <w:rsid w:val="00EB5DA6"/>
    <w:rsid w:val="00EB5E7E"/>
    <w:rsid w:val="00EB62C2"/>
    <w:rsid w:val="00EB6C70"/>
    <w:rsid w:val="00EB6D47"/>
    <w:rsid w:val="00EB75A7"/>
    <w:rsid w:val="00EB777F"/>
    <w:rsid w:val="00EB79E2"/>
    <w:rsid w:val="00EB79E4"/>
    <w:rsid w:val="00EC08B2"/>
    <w:rsid w:val="00EC0D12"/>
    <w:rsid w:val="00EC0FBD"/>
    <w:rsid w:val="00EC112C"/>
    <w:rsid w:val="00EC1A3A"/>
    <w:rsid w:val="00EC1B80"/>
    <w:rsid w:val="00EC216B"/>
    <w:rsid w:val="00EC2290"/>
    <w:rsid w:val="00EC2469"/>
    <w:rsid w:val="00EC2BA2"/>
    <w:rsid w:val="00EC318F"/>
    <w:rsid w:val="00EC35D2"/>
    <w:rsid w:val="00EC3676"/>
    <w:rsid w:val="00EC3923"/>
    <w:rsid w:val="00EC3940"/>
    <w:rsid w:val="00EC3CFF"/>
    <w:rsid w:val="00EC419E"/>
    <w:rsid w:val="00EC4699"/>
    <w:rsid w:val="00EC49F2"/>
    <w:rsid w:val="00EC4C84"/>
    <w:rsid w:val="00EC4E17"/>
    <w:rsid w:val="00EC55AF"/>
    <w:rsid w:val="00EC5646"/>
    <w:rsid w:val="00EC5997"/>
    <w:rsid w:val="00EC5A78"/>
    <w:rsid w:val="00EC5B69"/>
    <w:rsid w:val="00EC5BA8"/>
    <w:rsid w:val="00EC5BF0"/>
    <w:rsid w:val="00EC5C63"/>
    <w:rsid w:val="00EC5C8C"/>
    <w:rsid w:val="00EC5EE4"/>
    <w:rsid w:val="00EC67C9"/>
    <w:rsid w:val="00EC6C11"/>
    <w:rsid w:val="00EC7459"/>
    <w:rsid w:val="00EC77F9"/>
    <w:rsid w:val="00EC7A5F"/>
    <w:rsid w:val="00EC7E0F"/>
    <w:rsid w:val="00ED027A"/>
    <w:rsid w:val="00ED048C"/>
    <w:rsid w:val="00ED04A9"/>
    <w:rsid w:val="00ED061F"/>
    <w:rsid w:val="00ED069A"/>
    <w:rsid w:val="00ED0B06"/>
    <w:rsid w:val="00ED0DFB"/>
    <w:rsid w:val="00ED17EF"/>
    <w:rsid w:val="00ED1921"/>
    <w:rsid w:val="00ED1EA2"/>
    <w:rsid w:val="00ED1FB8"/>
    <w:rsid w:val="00ED2077"/>
    <w:rsid w:val="00ED2658"/>
    <w:rsid w:val="00ED2843"/>
    <w:rsid w:val="00ED2938"/>
    <w:rsid w:val="00ED2B20"/>
    <w:rsid w:val="00ED2E0D"/>
    <w:rsid w:val="00ED2FC0"/>
    <w:rsid w:val="00ED32FC"/>
    <w:rsid w:val="00ED3DF9"/>
    <w:rsid w:val="00ED3F78"/>
    <w:rsid w:val="00ED4396"/>
    <w:rsid w:val="00ED4846"/>
    <w:rsid w:val="00ED4AF7"/>
    <w:rsid w:val="00ED575A"/>
    <w:rsid w:val="00ED59D1"/>
    <w:rsid w:val="00ED5A87"/>
    <w:rsid w:val="00ED60B4"/>
    <w:rsid w:val="00ED6AAD"/>
    <w:rsid w:val="00ED6D1A"/>
    <w:rsid w:val="00ED6E2A"/>
    <w:rsid w:val="00ED72E0"/>
    <w:rsid w:val="00ED73DA"/>
    <w:rsid w:val="00ED7556"/>
    <w:rsid w:val="00ED7641"/>
    <w:rsid w:val="00ED77D4"/>
    <w:rsid w:val="00ED77EE"/>
    <w:rsid w:val="00ED78BB"/>
    <w:rsid w:val="00ED797D"/>
    <w:rsid w:val="00ED7D5C"/>
    <w:rsid w:val="00EE05D7"/>
    <w:rsid w:val="00EE0A69"/>
    <w:rsid w:val="00EE0A9C"/>
    <w:rsid w:val="00EE0E14"/>
    <w:rsid w:val="00EE1761"/>
    <w:rsid w:val="00EE1EA5"/>
    <w:rsid w:val="00EE2214"/>
    <w:rsid w:val="00EE26FE"/>
    <w:rsid w:val="00EE325A"/>
    <w:rsid w:val="00EE361A"/>
    <w:rsid w:val="00EE385A"/>
    <w:rsid w:val="00EE3F76"/>
    <w:rsid w:val="00EE4068"/>
    <w:rsid w:val="00EE45D9"/>
    <w:rsid w:val="00EE46E3"/>
    <w:rsid w:val="00EE4996"/>
    <w:rsid w:val="00EE4BF3"/>
    <w:rsid w:val="00EE533D"/>
    <w:rsid w:val="00EE5744"/>
    <w:rsid w:val="00EE5853"/>
    <w:rsid w:val="00EE5FBC"/>
    <w:rsid w:val="00EE5FD6"/>
    <w:rsid w:val="00EE60B3"/>
    <w:rsid w:val="00EE617A"/>
    <w:rsid w:val="00EE61A8"/>
    <w:rsid w:val="00EE6522"/>
    <w:rsid w:val="00EE680F"/>
    <w:rsid w:val="00EE6841"/>
    <w:rsid w:val="00EE6BB9"/>
    <w:rsid w:val="00EE6BFC"/>
    <w:rsid w:val="00EE6CE9"/>
    <w:rsid w:val="00EE6DEB"/>
    <w:rsid w:val="00EE6E95"/>
    <w:rsid w:val="00EE70E0"/>
    <w:rsid w:val="00EE72F8"/>
    <w:rsid w:val="00EE7963"/>
    <w:rsid w:val="00EE7A0C"/>
    <w:rsid w:val="00EE7C3F"/>
    <w:rsid w:val="00EF0057"/>
    <w:rsid w:val="00EF07D1"/>
    <w:rsid w:val="00EF132C"/>
    <w:rsid w:val="00EF168C"/>
    <w:rsid w:val="00EF1880"/>
    <w:rsid w:val="00EF18C4"/>
    <w:rsid w:val="00EF1939"/>
    <w:rsid w:val="00EF1A9A"/>
    <w:rsid w:val="00EF1E1A"/>
    <w:rsid w:val="00EF213B"/>
    <w:rsid w:val="00EF22AC"/>
    <w:rsid w:val="00EF2A78"/>
    <w:rsid w:val="00EF2E90"/>
    <w:rsid w:val="00EF30C7"/>
    <w:rsid w:val="00EF3409"/>
    <w:rsid w:val="00EF34B1"/>
    <w:rsid w:val="00EF3980"/>
    <w:rsid w:val="00EF3C2E"/>
    <w:rsid w:val="00EF3EDB"/>
    <w:rsid w:val="00EF4042"/>
    <w:rsid w:val="00EF4371"/>
    <w:rsid w:val="00EF43F6"/>
    <w:rsid w:val="00EF4434"/>
    <w:rsid w:val="00EF44B2"/>
    <w:rsid w:val="00EF487E"/>
    <w:rsid w:val="00EF4AE3"/>
    <w:rsid w:val="00EF4D2F"/>
    <w:rsid w:val="00EF4E02"/>
    <w:rsid w:val="00EF4E84"/>
    <w:rsid w:val="00EF4EC7"/>
    <w:rsid w:val="00EF573A"/>
    <w:rsid w:val="00EF596E"/>
    <w:rsid w:val="00EF5A26"/>
    <w:rsid w:val="00EF5DB7"/>
    <w:rsid w:val="00EF6D16"/>
    <w:rsid w:val="00EF6F93"/>
    <w:rsid w:val="00EF726C"/>
    <w:rsid w:val="00EF7369"/>
    <w:rsid w:val="00EF73EF"/>
    <w:rsid w:val="00EF74DB"/>
    <w:rsid w:val="00EF77E5"/>
    <w:rsid w:val="00EF7B8D"/>
    <w:rsid w:val="00EF7C49"/>
    <w:rsid w:val="00EF7D81"/>
    <w:rsid w:val="00F00195"/>
    <w:rsid w:val="00F003EA"/>
    <w:rsid w:val="00F00807"/>
    <w:rsid w:val="00F00B1C"/>
    <w:rsid w:val="00F00B4E"/>
    <w:rsid w:val="00F00E6C"/>
    <w:rsid w:val="00F00F0B"/>
    <w:rsid w:val="00F00F3B"/>
    <w:rsid w:val="00F012E4"/>
    <w:rsid w:val="00F01CB7"/>
    <w:rsid w:val="00F01EA7"/>
    <w:rsid w:val="00F021FD"/>
    <w:rsid w:val="00F02A18"/>
    <w:rsid w:val="00F02E26"/>
    <w:rsid w:val="00F03061"/>
    <w:rsid w:val="00F03B0E"/>
    <w:rsid w:val="00F03C7B"/>
    <w:rsid w:val="00F044A3"/>
    <w:rsid w:val="00F04C05"/>
    <w:rsid w:val="00F04D02"/>
    <w:rsid w:val="00F04D63"/>
    <w:rsid w:val="00F0503E"/>
    <w:rsid w:val="00F0614C"/>
    <w:rsid w:val="00F064DB"/>
    <w:rsid w:val="00F068D7"/>
    <w:rsid w:val="00F06CCA"/>
    <w:rsid w:val="00F06E06"/>
    <w:rsid w:val="00F07020"/>
    <w:rsid w:val="00F07401"/>
    <w:rsid w:val="00F07464"/>
    <w:rsid w:val="00F0750A"/>
    <w:rsid w:val="00F076E9"/>
    <w:rsid w:val="00F07863"/>
    <w:rsid w:val="00F07917"/>
    <w:rsid w:val="00F079C5"/>
    <w:rsid w:val="00F07B8B"/>
    <w:rsid w:val="00F07BAD"/>
    <w:rsid w:val="00F07F06"/>
    <w:rsid w:val="00F07F1A"/>
    <w:rsid w:val="00F1025F"/>
    <w:rsid w:val="00F10A71"/>
    <w:rsid w:val="00F11154"/>
    <w:rsid w:val="00F11A4D"/>
    <w:rsid w:val="00F11B54"/>
    <w:rsid w:val="00F11B6E"/>
    <w:rsid w:val="00F11E01"/>
    <w:rsid w:val="00F11FED"/>
    <w:rsid w:val="00F12707"/>
    <w:rsid w:val="00F12A46"/>
    <w:rsid w:val="00F12A52"/>
    <w:rsid w:val="00F12B07"/>
    <w:rsid w:val="00F12CF3"/>
    <w:rsid w:val="00F12F89"/>
    <w:rsid w:val="00F12F97"/>
    <w:rsid w:val="00F13574"/>
    <w:rsid w:val="00F13641"/>
    <w:rsid w:val="00F13EE6"/>
    <w:rsid w:val="00F14DF1"/>
    <w:rsid w:val="00F15B8F"/>
    <w:rsid w:val="00F162A8"/>
    <w:rsid w:val="00F16948"/>
    <w:rsid w:val="00F16A13"/>
    <w:rsid w:val="00F16C76"/>
    <w:rsid w:val="00F171C8"/>
    <w:rsid w:val="00F172D7"/>
    <w:rsid w:val="00F20031"/>
    <w:rsid w:val="00F20436"/>
    <w:rsid w:val="00F208BA"/>
    <w:rsid w:val="00F208EB"/>
    <w:rsid w:val="00F20911"/>
    <w:rsid w:val="00F2096A"/>
    <w:rsid w:val="00F2118B"/>
    <w:rsid w:val="00F216F6"/>
    <w:rsid w:val="00F21D09"/>
    <w:rsid w:val="00F2202A"/>
    <w:rsid w:val="00F22079"/>
    <w:rsid w:val="00F22442"/>
    <w:rsid w:val="00F22EA2"/>
    <w:rsid w:val="00F22EB2"/>
    <w:rsid w:val="00F23090"/>
    <w:rsid w:val="00F23DDF"/>
    <w:rsid w:val="00F24105"/>
    <w:rsid w:val="00F2423F"/>
    <w:rsid w:val="00F24B3C"/>
    <w:rsid w:val="00F24CFB"/>
    <w:rsid w:val="00F24DD3"/>
    <w:rsid w:val="00F24E8D"/>
    <w:rsid w:val="00F24E8F"/>
    <w:rsid w:val="00F25127"/>
    <w:rsid w:val="00F253A4"/>
    <w:rsid w:val="00F253E2"/>
    <w:rsid w:val="00F2557D"/>
    <w:rsid w:val="00F255C6"/>
    <w:rsid w:val="00F258D6"/>
    <w:rsid w:val="00F25916"/>
    <w:rsid w:val="00F25992"/>
    <w:rsid w:val="00F25D18"/>
    <w:rsid w:val="00F26301"/>
    <w:rsid w:val="00F2635E"/>
    <w:rsid w:val="00F263D4"/>
    <w:rsid w:val="00F26465"/>
    <w:rsid w:val="00F264C8"/>
    <w:rsid w:val="00F266F7"/>
    <w:rsid w:val="00F26780"/>
    <w:rsid w:val="00F268C2"/>
    <w:rsid w:val="00F26A3C"/>
    <w:rsid w:val="00F26CD3"/>
    <w:rsid w:val="00F276BE"/>
    <w:rsid w:val="00F27ED2"/>
    <w:rsid w:val="00F306D2"/>
    <w:rsid w:val="00F30981"/>
    <w:rsid w:val="00F319D7"/>
    <w:rsid w:val="00F31ACB"/>
    <w:rsid w:val="00F31BBF"/>
    <w:rsid w:val="00F31E6F"/>
    <w:rsid w:val="00F31F84"/>
    <w:rsid w:val="00F332CB"/>
    <w:rsid w:val="00F3333D"/>
    <w:rsid w:val="00F336D7"/>
    <w:rsid w:val="00F33D6F"/>
    <w:rsid w:val="00F33EA1"/>
    <w:rsid w:val="00F3481D"/>
    <w:rsid w:val="00F34ABA"/>
    <w:rsid w:val="00F34D16"/>
    <w:rsid w:val="00F34D33"/>
    <w:rsid w:val="00F35079"/>
    <w:rsid w:val="00F355DE"/>
    <w:rsid w:val="00F35A89"/>
    <w:rsid w:val="00F35EBC"/>
    <w:rsid w:val="00F35F3B"/>
    <w:rsid w:val="00F363AA"/>
    <w:rsid w:val="00F36A1E"/>
    <w:rsid w:val="00F36A7C"/>
    <w:rsid w:val="00F36CFC"/>
    <w:rsid w:val="00F36FD1"/>
    <w:rsid w:val="00F3711B"/>
    <w:rsid w:val="00F37152"/>
    <w:rsid w:val="00F3743A"/>
    <w:rsid w:val="00F37BA6"/>
    <w:rsid w:val="00F37E6D"/>
    <w:rsid w:val="00F40051"/>
    <w:rsid w:val="00F40560"/>
    <w:rsid w:val="00F4074C"/>
    <w:rsid w:val="00F40A01"/>
    <w:rsid w:val="00F40CB0"/>
    <w:rsid w:val="00F40CD2"/>
    <w:rsid w:val="00F4134A"/>
    <w:rsid w:val="00F41458"/>
    <w:rsid w:val="00F41B33"/>
    <w:rsid w:val="00F41C4D"/>
    <w:rsid w:val="00F41C87"/>
    <w:rsid w:val="00F42197"/>
    <w:rsid w:val="00F424E1"/>
    <w:rsid w:val="00F4317E"/>
    <w:rsid w:val="00F43282"/>
    <w:rsid w:val="00F434FA"/>
    <w:rsid w:val="00F435F9"/>
    <w:rsid w:val="00F43C1D"/>
    <w:rsid w:val="00F4444E"/>
    <w:rsid w:val="00F458B9"/>
    <w:rsid w:val="00F459F3"/>
    <w:rsid w:val="00F46148"/>
    <w:rsid w:val="00F46382"/>
    <w:rsid w:val="00F463BD"/>
    <w:rsid w:val="00F46A4E"/>
    <w:rsid w:val="00F46AF8"/>
    <w:rsid w:val="00F46F6D"/>
    <w:rsid w:val="00F471CE"/>
    <w:rsid w:val="00F4782A"/>
    <w:rsid w:val="00F478C7"/>
    <w:rsid w:val="00F47940"/>
    <w:rsid w:val="00F479F4"/>
    <w:rsid w:val="00F47A60"/>
    <w:rsid w:val="00F47B72"/>
    <w:rsid w:val="00F47D6B"/>
    <w:rsid w:val="00F50A2F"/>
    <w:rsid w:val="00F50E6B"/>
    <w:rsid w:val="00F50FEB"/>
    <w:rsid w:val="00F51040"/>
    <w:rsid w:val="00F514CA"/>
    <w:rsid w:val="00F51791"/>
    <w:rsid w:val="00F51798"/>
    <w:rsid w:val="00F51B6F"/>
    <w:rsid w:val="00F51D76"/>
    <w:rsid w:val="00F51F15"/>
    <w:rsid w:val="00F527B0"/>
    <w:rsid w:val="00F52A36"/>
    <w:rsid w:val="00F52FDF"/>
    <w:rsid w:val="00F54961"/>
    <w:rsid w:val="00F55357"/>
    <w:rsid w:val="00F55473"/>
    <w:rsid w:val="00F5579B"/>
    <w:rsid w:val="00F5610C"/>
    <w:rsid w:val="00F56CD4"/>
    <w:rsid w:val="00F56D1A"/>
    <w:rsid w:val="00F56F4C"/>
    <w:rsid w:val="00F56FB4"/>
    <w:rsid w:val="00F57030"/>
    <w:rsid w:val="00F5717D"/>
    <w:rsid w:val="00F5735A"/>
    <w:rsid w:val="00F57620"/>
    <w:rsid w:val="00F60362"/>
    <w:rsid w:val="00F60411"/>
    <w:rsid w:val="00F60C86"/>
    <w:rsid w:val="00F60CBB"/>
    <w:rsid w:val="00F60CBC"/>
    <w:rsid w:val="00F61C28"/>
    <w:rsid w:val="00F61C43"/>
    <w:rsid w:val="00F622EB"/>
    <w:rsid w:val="00F62FFE"/>
    <w:rsid w:val="00F6331D"/>
    <w:rsid w:val="00F634BB"/>
    <w:rsid w:val="00F64170"/>
    <w:rsid w:val="00F641C8"/>
    <w:rsid w:val="00F64205"/>
    <w:rsid w:val="00F6462A"/>
    <w:rsid w:val="00F6469F"/>
    <w:rsid w:val="00F64AB6"/>
    <w:rsid w:val="00F64C74"/>
    <w:rsid w:val="00F64E8F"/>
    <w:rsid w:val="00F65832"/>
    <w:rsid w:val="00F66049"/>
    <w:rsid w:val="00F66320"/>
    <w:rsid w:val="00F66D55"/>
    <w:rsid w:val="00F6700E"/>
    <w:rsid w:val="00F671A2"/>
    <w:rsid w:val="00F6782B"/>
    <w:rsid w:val="00F67A58"/>
    <w:rsid w:val="00F70108"/>
    <w:rsid w:val="00F707EC"/>
    <w:rsid w:val="00F709CA"/>
    <w:rsid w:val="00F70C14"/>
    <w:rsid w:val="00F71213"/>
    <w:rsid w:val="00F71253"/>
    <w:rsid w:val="00F71290"/>
    <w:rsid w:val="00F718B1"/>
    <w:rsid w:val="00F71AF6"/>
    <w:rsid w:val="00F71DB9"/>
    <w:rsid w:val="00F71E7E"/>
    <w:rsid w:val="00F72168"/>
    <w:rsid w:val="00F723CD"/>
    <w:rsid w:val="00F72513"/>
    <w:rsid w:val="00F727C6"/>
    <w:rsid w:val="00F72BEB"/>
    <w:rsid w:val="00F72D4B"/>
    <w:rsid w:val="00F72E30"/>
    <w:rsid w:val="00F7317C"/>
    <w:rsid w:val="00F737F6"/>
    <w:rsid w:val="00F73BF9"/>
    <w:rsid w:val="00F74355"/>
    <w:rsid w:val="00F74855"/>
    <w:rsid w:val="00F74E86"/>
    <w:rsid w:val="00F74EBD"/>
    <w:rsid w:val="00F74EF2"/>
    <w:rsid w:val="00F754C8"/>
    <w:rsid w:val="00F755F3"/>
    <w:rsid w:val="00F75983"/>
    <w:rsid w:val="00F75D34"/>
    <w:rsid w:val="00F7618E"/>
    <w:rsid w:val="00F763F8"/>
    <w:rsid w:val="00F765A1"/>
    <w:rsid w:val="00F768B6"/>
    <w:rsid w:val="00F76CCE"/>
    <w:rsid w:val="00F76F20"/>
    <w:rsid w:val="00F76F5A"/>
    <w:rsid w:val="00F771AB"/>
    <w:rsid w:val="00F77406"/>
    <w:rsid w:val="00F77793"/>
    <w:rsid w:val="00F777F5"/>
    <w:rsid w:val="00F778C4"/>
    <w:rsid w:val="00F7799A"/>
    <w:rsid w:val="00F77AE9"/>
    <w:rsid w:val="00F77B31"/>
    <w:rsid w:val="00F77E15"/>
    <w:rsid w:val="00F77FD9"/>
    <w:rsid w:val="00F80132"/>
    <w:rsid w:val="00F804EB"/>
    <w:rsid w:val="00F8072B"/>
    <w:rsid w:val="00F80735"/>
    <w:rsid w:val="00F8082E"/>
    <w:rsid w:val="00F80FDD"/>
    <w:rsid w:val="00F811EF"/>
    <w:rsid w:val="00F812FA"/>
    <w:rsid w:val="00F813F0"/>
    <w:rsid w:val="00F8160F"/>
    <w:rsid w:val="00F81A80"/>
    <w:rsid w:val="00F81B08"/>
    <w:rsid w:val="00F81E00"/>
    <w:rsid w:val="00F82CFD"/>
    <w:rsid w:val="00F82E4A"/>
    <w:rsid w:val="00F83426"/>
    <w:rsid w:val="00F839D3"/>
    <w:rsid w:val="00F83A93"/>
    <w:rsid w:val="00F83C6C"/>
    <w:rsid w:val="00F83E70"/>
    <w:rsid w:val="00F83EA5"/>
    <w:rsid w:val="00F84079"/>
    <w:rsid w:val="00F8418C"/>
    <w:rsid w:val="00F84483"/>
    <w:rsid w:val="00F8494A"/>
    <w:rsid w:val="00F84C16"/>
    <w:rsid w:val="00F84E3C"/>
    <w:rsid w:val="00F84FBB"/>
    <w:rsid w:val="00F85C18"/>
    <w:rsid w:val="00F85C7B"/>
    <w:rsid w:val="00F85D30"/>
    <w:rsid w:val="00F85D3D"/>
    <w:rsid w:val="00F861AB"/>
    <w:rsid w:val="00F86D53"/>
    <w:rsid w:val="00F86E05"/>
    <w:rsid w:val="00F8753D"/>
    <w:rsid w:val="00F875A4"/>
    <w:rsid w:val="00F87822"/>
    <w:rsid w:val="00F87D0C"/>
    <w:rsid w:val="00F87D0E"/>
    <w:rsid w:val="00F90096"/>
    <w:rsid w:val="00F90196"/>
    <w:rsid w:val="00F90649"/>
    <w:rsid w:val="00F90AEB"/>
    <w:rsid w:val="00F9151B"/>
    <w:rsid w:val="00F91AD0"/>
    <w:rsid w:val="00F91B55"/>
    <w:rsid w:val="00F91C65"/>
    <w:rsid w:val="00F920A4"/>
    <w:rsid w:val="00F921B0"/>
    <w:rsid w:val="00F92999"/>
    <w:rsid w:val="00F935D6"/>
    <w:rsid w:val="00F9376F"/>
    <w:rsid w:val="00F9394B"/>
    <w:rsid w:val="00F94017"/>
    <w:rsid w:val="00F94B7B"/>
    <w:rsid w:val="00F94C5C"/>
    <w:rsid w:val="00F950C0"/>
    <w:rsid w:val="00F95451"/>
    <w:rsid w:val="00F95527"/>
    <w:rsid w:val="00F95575"/>
    <w:rsid w:val="00F95652"/>
    <w:rsid w:val="00F956DA"/>
    <w:rsid w:val="00F95DFE"/>
    <w:rsid w:val="00F95E9F"/>
    <w:rsid w:val="00F95EFE"/>
    <w:rsid w:val="00F9646F"/>
    <w:rsid w:val="00F9657B"/>
    <w:rsid w:val="00F96660"/>
    <w:rsid w:val="00F96C62"/>
    <w:rsid w:val="00F974CB"/>
    <w:rsid w:val="00F97698"/>
    <w:rsid w:val="00F97A14"/>
    <w:rsid w:val="00F97C6F"/>
    <w:rsid w:val="00FA0098"/>
    <w:rsid w:val="00FA0277"/>
    <w:rsid w:val="00FA045A"/>
    <w:rsid w:val="00FA0818"/>
    <w:rsid w:val="00FA0861"/>
    <w:rsid w:val="00FA0D04"/>
    <w:rsid w:val="00FA11EF"/>
    <w:rsid w:val="00FA198C"/>
    <w:rsid w:val="00FA1EC1"/>
    <w:rsid w:val="00FA2196"/>
    <w:rsid w:val="00FA289B"/>
    <w:rsid w:val="00FA2A32"/>
    <w:rsid w:val="00FA2AC7"/>
    <w:rsid w:val="00FA2C9C"/>
    <w:rsid w:val="00FA2DB8"/>
    <w:rsid w:val="00FA2E26"/>
    <w:rsid w:val="00FA38A5"/>
    <w:rsid w:val="00FA3B86"/>
    <w:rsid w:val="00FA3FD3"/>
    <w:rsid w:val="00FA448E"/>
    <w:rsid w:val="00FA45BB"/>
    <w:rsid w:val="00FA4877"/>
    <w:rsid w:val="00FA4E8B"/>
    <w:rsid w:val="00FA50BB"/>
    <w:rsid w:val="00FA57F0"/>
    <w:rsid w:val="00FA5C48"/>
    <w:rsid w:val="00FA6142"/>
    <w:rsid w:val="00FA64E0"/>
    <w:rsid w:val="00FA7269"/>
    <w:rsid w:val="00FA7A86"/>
    <w:rsid w:val="00FA7C5E"/>
    <w:rsid w:val="00FA7DAF"/>
    <w:rsid w:val="00FA7EF9"/>
    <w:rsid w:val="00FA7FCC"/>
    <w:rsid w:val="00FB044B"/>
    <w:rsid w:val="00FB04C5"/>
    <w:rsid w:val="00FB0920"/>
    <w:rsid w:val="00FB0EA8"/>
    <w:rsid w:val="00FB1147"/>
    <w:rsid w:val="00FB1734"/>
    <w:rsid w:val="00FB1825"/>
    <w:rsid w:val="00FB1AC7"/>
    <w:rsid w:val="00FB2486"/>
    <w:rsid w:val="00FB2858"/>
    <w:rsid w:val="00FB2E41"/>
    <w:rsid w:val="00FB3614"/>
    <w:rsid w:val="00FB3FAB"/>
    <w:rsid w:val="00FB430F"/>
    <w:rsid w:val="00FB4696"/>
    <w:rsid w:val="00FB4985"/>
    <w:rsid w:val="00FB4C23"/>
    <w:rsid w:val="00FB4DC5"/>
    <w:rsid w:val="00FB5019"/>
    <w:rsid w:val="00FB5396"/>
    <w:rsid w:val="00FB5833"/>
    <w:rsid w:val="00FB5A53"/>
    <w:rsid w:val="00FB5BFD"/>
    <w:rsid w:val="00FB5F65"/>
    <w:rsid w:val="00FB62CB"/>
    <w:rsid w:val="00FB65BB"/>
    <w:rsid w:val="00FB66AC"/>
    <w:rsid w:val="00FB71D6"/>
    <w:rsid w:val="00FB72B9"/>
    <w:rsid w:val="00FB7E3E"/>
    <w:rsid w:val="00FC0108"/>
    <w:rsid w:val="00FC0208"/>
    <w:rsid w:val="00FC0425"/>
    <w:rsid w:val="00FC0827"/>
    <w:rsid w:val="00FC0CBB"/>
    <w:rsid w:val="00FC0D5A"/>
    <w:rsid w:val="00FC10BD"/>
    <w:rsid w:val="00FC117C"/>
    <w:rsid w:val="00FC12ED"/>
    <w:rsid w:val="00FC155A"/>
    <w:rsid w:val="00FC17CC"/>
    <w:rsid w:val="00FC1837"/>
    <w:rsid w:val="00FC1934"/>
    <w:rsid w:val="00FC1BF8"/>
    <w:rsid w:val="00FC1CDB"/>
    <w:rsid w:val="00FC1FC8"/>
    <w:rsid w:val="00FC216A"/>
    <w:rsid w:val="00FC2C4A"/>
    <w:rsid w:val="00FC2E66"/>
    <w:rsid w:val="00FC31F1"/>
    <w:rsid w:val="00FC3424"/>
    <w:rsid w:val="00FC3602"/>
    <w:rsid w:val="00FC3D3B"/>
    <w:rsid w:val="00FC3DF3"/>
    <w:rsid w:val="00FC3EFC"/>
    <w:rsid w:val="00FC40CC"/>
    <w:rsid w:val="00FC416A"/>
    <w:rsid w:val="00FC4292"/>
    <w:rsid w:val="00FC4533"/>
    <w:rsid w:val="00FC4841"/>
    <w:rsid w:val="00FC4951"/>
    <w:rsid w:val="00FC547C"/>
    <w:rsid w:val="00FC612A"/>
    <w:rsid w:val="00FC68FF"/>
    <w:rsid w:val="00FC6E5F"/>
    <w:rsid w:val="00FC77D2"/>
    <w:rsid w:val="00FC7D4C"/>
    <w:rsid w:val="00FD05D7"/>
    <w:rsid w:val="00FD0CA3"/>
    <w:rsid w:val="00FD1027"/>
    <w:rsid w:val="00FD117D"/>
    <w:rsid w:val="00FD142C"/>
    <w:rsid w:val="00FD1748"/>
    <w:rsid w:val="00FD1868"/>
    <w:rsid w:val="00FD1873"/>
    <w:rsid w:val="00FD18B1"/>
    <w:rsid w:val="00FD1C3D"/>
    <w:rsid w:val="00FD1F1D"/>
    <w:rsid w:val="00FD1F26"/>
    <w:rsid w:val="00FD1FBB"/>
    <w:rsid w:val="00FD2607"/>
    <w:rsid w:val="00FD2730"/>
    <w:rsid w:val="00FD285A"/>
    <w:rsid w:val="00FD2920"/>
    <w:rsid w:val="00FD2BA7"/>
    <w:rsid w:val="00FD2E39"/>
    <w:rsid w:val="00FD2F4B"/>
    <w:rsid w:val="00FD2FD5"/>
    <w:rsid w:val="00FD33A7"/>
    <w:rsid w:val="00FD3F7D"/>
    <w:rsid w:val="00FD4232"/>
    <w:rsid w:val="00FD45E2"/>
    <w:rsid w:val="00FD496B"/>
    <w:rsid w:val="00FD4D23"/>
    <w:rsid w:val="00FD5370"/>
    <w:rsid w:val="00FD572F"/>
    <w:rsid w:val="00FD58F3"/>
    <w:rsid w:val="00FD5BC1"/>
    <w:rsid w:val="00FD67A1"/>
    <w:rsid w:val="00FD6873"/>
    <w:rsid w:val="00FD68BF"/>
    <w:rsid w:val="00FD6FDE"/>
    <w:rsid w:val="00FD72B4"/>
    <w:rsid w:val="00FD7C98"/>
    <w:rsid w:val="00FD7E04"/>
    <w:rsid w:val="00FE018B"/>
    <w:rsid w:val="00FE0428"/>
    <w:rsid w:val="00FE0583"/>
    <w:rsid w:val="00FE0AB3"/>
    <w:rsid w:val="00FE0B21"/>
    <w:rsid w:val="00FE0DF9"/>
    <w:rsid w:val="00FE0EFF"/>
    <w:rsid w:val="00FE16E3"/>
    <w:rsid w:val="00FE18F5"/>
    <w:rsid w:val="00FE19D5"/>
    <w:rsid w:val="00FE19E5"/>
    <w:rsid w:val="00FE1BB8"/>
    <w:rsid w:val="00FE1BF8"/>
    <w:rsid w:val="00FE23CB"/>
    <w:rsid w:val="00FE29F4"/>
    <w:rsid w:val="00FE2A7B"/>
    <w:rsid w:val="00FE2AA9"/>
    <w:rsid w:val="00FE30E2"/>
    <w:rsid w:val="00FE317E"/>
    <w:rsid w:val="00FE31DB"/>
    <w:rsid w:val="00FE3914"/>
    <w:rsid w:val="00FE3934"/>
    <w:rsid w:val="00FE3BD5"/>
    <w:rsid w:val="00FE3F81"/>
    <w:rsid w:val="00FE419D"/>
    <w:rsid w:val="00FE4E1C"/>
    <w:rsid w:val="00FE4F0C"/>
    <w:rsid w:val="00FE53D2"/>
    <w:rsid w:val="00FE542F"/>
    <w:rsid w:val="00FE56FF"/>
    <w:rsid w:val="00FE5D25"/>
    <w:rsid w:val="00FE5F46"/>
    <w:rsid w:val="00FE646E"/>
    <w:rsid w:val="00FE658F"/>
    <w:rsid w:val="00FE7228"/>
    <w:rsid w:val="00FE7985"/>
    <w:rsid w:val="00FE7B9C"/>
    <w:rsid w:val="00FE7C18"/>
    <w:rsid w:val="00FE7E1D"/>
    <w:rsid w:val="00FE7FB6"/>
    <w:rsid w:val="00FE7FC7"/>
    <w:rsid w:val="00FF024F"/>
    <w:rsid w:val="00FF0637"/>
    <w:rsid w:val="00FF0665"/>
    <w:rsid w:val="00FF08D4"/>
    <w:rsid w:val="00FF0B2B"/>
    <w:rsid w:val="00FF1385"/>
    <w:rsid w:val="00FF1402"/>
    <w:rsid w:val="00FF149D"/>
    <w:rsid w:val="00FF1763"/>
    <w:rsid w:val="00FF1BFA"/>
    <w:rsid w:val="00FF1E22"/>
    <w:rsid w:val="00FF1F88"/>
    <w:rsid w:val="00FF2B78"/>
    <w:rsid w:val="00FF344A"/>
    <w:rsid w:val="00FF3612"/>
    <w:rsid w:val="00FF364B"/>
    <w:rsid w:val="00FF3F07"/>
    <w:rsid w:val="00FF5543"/>
    <w:rsid w:val="00FF573C"/>
    <w:rsid w:val="00FF5F46"/>
    <w:rsid w:val="00FF6C59"/>
    <w:rsid w:val="00FF6D90"/>
    <w:rsid w:val="00FF6DF9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AB161"/>
  <w15:docId w15:val="{EE474D39-101A-47E8-9415-29A6B575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DD"/>
  </w:style>
  <w:style w:type="paragraph" w:styleId="Ttulo1">
    <w:name w:val="heading 1"/>
    <w:basedOn w:val="Normal"/>
    <w:next w:val="Normal"/>
    <w:link w:val="Ttulo1Car"/>
    <w:uiPriority w:val="9"/>
    <w:qFormat/>
    <w:rsid w:val="008C1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7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6827D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Lucida Bright" w:eastAsia="Times New Roman" w:hAnsi="Lucida Bright" w:cs="Times New Roman"/>
      <w:b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08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716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D2333"/>
    <w:rPr>
      <w:b/>
      <w:bCs/>
    </w:rPr>
  </w:style>
  <w:style w:type="paragraph" w:styleId="NormalWeb">
    <w:name w:val="Normal (Web)"/>
    <w:basedOn w:val="Normal"/>
    <w:uiPriority w:val="99"/>
    <w:unhideWhenUsed/>
    <w:rsid w:val="0003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semiHidden/>
    <w:rsid w:val="00F00B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3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00B1C"/>
    <w:rPr>
      <w:rFonts w:ascii="Arial" w:eastAsia="Times New Roman" w:hAnsi="Arial" w:cs="Times New Roman"/>
      <w:sz w:val="23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0B1C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link w:val="Sinespaciado"/>
    <w:uiPriority w:val="1"/>
    <w:rsid w:val="00F00B1C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B1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6827DD"/>
    <w:rPr>
      <w:rFonts w:ascii="Lucida Bright" w:eastAsia="Times New Roman" w:hAnsi="Lucida Bright" w:cs="Times New Roman"/>
      <w:b/>
      <w:sz w:val="24"/>
      <w:szCs w:val="20"/>
      <w:lang w:val="es-ES_tradnl" w:eastAsia="es-ES"/>
    </w:rPr>
  </w:style>
  <w:style w:type="character" w:styleId="Hipervnculo">
    <w:name w:val="Hyperlink"/>
    <w:uiPriority w:val="99"/>
    <w:unhideWhenUsed/>
    <w:rsid w:val="006827DD"/>
    <w:rPr>
      <w:strike w:val="0"/>
      <w:dstrike w:val="0"/>
      <w:color w:val="BB4B0D"/>
      <w:sz w:val="24"/>
      <w:szCs w:val="24"/>
      <w:u w:val="none"/>
      <w:effect w:val="none"/>
      <w:shd w:val="clear" w:color="auto" w:fill="auto"/>
      <w:vertAlign w:val="baseline"/>
    </w:rPr>
  </w:style>
  <w:style w:type="character" w:customStyle="1" w:styleId="Ttulo1Car">
    <w:name w:val="Título 1 Car"/>
    <w:basedOn w:val="Fuentedeprrafopredeter"/>
    <w:link w:val="Ttulo1"/>
    <w:uiPriority w:val="9"/>
    <w:rsid w:val="008C1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6827DD"/>
    <w:pPr>
      <w:outlineLvl w:val="9"/>
    </w:pPr>
    <w:rPr>
      <w:rFonts w:ascii="Calibri" w:eastAsia="Times New Roman" w:hAnsi="Calibri" w:cs="Times New Roman"/>
      <w:color w:val="365F91"/>
      <w:lang w:eastAsia="es-CO"/>
    </w:rPr>
  </w:style>
  <w:style w:type="paragraph" w:styleId="TDC1">
    <w:name w:val="toc 1"/>
    <w:basedOn w:val="Normal"/>
    <w:next w:val="Normal"/>
    <w:autoRedefine/>
    <w:uiPriority w:val="39"/>
    <w:rsid w:val="006827D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627AB8"/>
    <w:pPr>
      <w:tabs>
        <w:tab w:val="left" w:pos="660"/>
        <w:tab w:val="right" w:leader="dot" w:pos="8828"/>
      </w:tabs>
      <w:overflowPunct w:val="0"/>
      <w:autoSpaceDE w:val="0"/>
      <w:autoSpaceDN w:val="0"/>
      <w:adjustRightInd w:val="0"/>
      <w:spacing w:after="0" w:line="240" w:lineRule="auto"/>
      <w:ind w:left="709" w:hanging="709"/>
      <w:textAlignment w:val="baseline"/>
    </w:pPr>
    <w:rPr>
      <w:rFonts w:ascii="Century Gothic" w:eastAsia="Times New Roman" w:hAnsi="Century Gothic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66E2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029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29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29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29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291E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6E7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208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16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16525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6525D"/>
    <w:rPr>
      <w:rFonts w:ascii="Century Gothic" w:eastAsia="Times New Roman" w:hAnsi="Century Gothic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50EE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0EE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0EEC"/>
    <w:rPr>
      <w:vertAlign w:val="superscript"/>
    </w:rPr>
  </w:style>
  <w:style w:type="table" w:customStyle="1" w:styleId="Tabladecuadrcula2-nfasis11">
    <w:name w:val="Tabla de cuadrícula 2 - Énfasis 11"/>
    <w:basedOn w:val="Tablanormal"/>
    <w:uiPriority w:val="47"/>
    <w:rsid w:val="005D379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5D379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2-nfasis61">
    <w:name w:val="Tabla de cuadrícula 2 - Énfasis 61"/>
    <w:basedOn w:val="Tablanormal"/>
    <w:uiPriority w:val="47"/>
    <w:rsid w:val="00A60FC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07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537"/>
  </w:style>
  <w:style w:type="table" w:customStyle="1" w:styleId="Sombreadoclaro-nfasis11">
    <w:name w:val="Sombreado claro - Énfasis 11"/>
    <w:basedOn w:val="Tablanormal"/>
    <w:uiPriority w:val="60"/>
    <w:rsid w:val="005266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Fuentedeprrafopredeter"/>
    <w:rsid w:val="00A71E6B"/>
  </w:style>
  <w:style w:type="table" w:customStyle="1" w:styleId="Tabladecuadrcula4-nfasis11">
    <w:name w:val="Tabla de cuadrícula 4 - Énfasis 11"/>
    <w:basedOn w:val="Tablanormal"/>
    <w:uiPriority w:val="49"/>
    <w:rsid w:val="00C27B70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F83A9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83A93"/>
    <w:rPr>
      <w:rFonts w:eastAsiaTheme="minorEastAsia"/>
      <w:color w:val="5A5A5A" w:themeColor="text1" w:themeTint="A5"/>
      <w:spacing w:val="15"/>
    </w:rPr>
  </w:style>
  <w:style w:type="paragraph" w:styleId="TDC3">
    <w:name w:val="toc 3"/>
    <w:basedOn w:val="Normal"/>
    <w:next w:val="Normal"/>
    <w:autoRedefine/>
    <w:uiPriority w:val="39"/>
    <w:unhideWhenUsed/>
    <w:rsid w:val="007E14E4"/>
    <w:pPr>
      <w:spacing w:after="100" w:line="259" w:lineRule="auto"/>
      <w:ind w:left="440"/>
    </w:pPr>
    <w:rPr>
      <w:rFonts w:eastAsiaTheme="minorEastAsia" w:cs="Times New Roman"/>
      <w:lang w:eastAsia="es-CO"/>
    </w:rPr>
  </w:style>
  <w:style w:type="table" w:customStyle="1" w:styleId="Cuadrculadetablaclara1">
    <w:name w:val="Cuadrícula de tabla clara1"/>
    <w:basedOn w:val="Tablanormal"/>
    <w:uiPriority w:val="40"/>
    <w:rsid w:val="00031F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736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tirarsaes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tirarsaes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5D19-4452-4DC7-AFAC-3D4793A0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1227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CORANTIOQUIA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alopez</dc:creator>
  <cp:lastModifiedBy>Mariana Morales</cp:lastModifiedBy>
  <cp:revision>9</cp:revision>
  <cp:lastPrinted>2019-11-28T19:37:00Z</cp:lastPrinted>
  <dcterms:created xsi:type="dcterms:W3CDTF">2024-04-22T15:59:00Z</dcterms:created>
  <dcterms:modified xsi:type="dcterms:W3CDTF">2024-11-07T15:33:00Z</dcterms:modified>
</cp:coreProperties>
</file>